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AA685" w14:textId="77777777" w:rsidR="00761019" w:rsidRDefault="00761019" w:rsidP="00761019">
      <w:pPr>
        <w:jc w:val="center"/>
        <w:rPr>
          <w:sz w:val="40"/>
          <w:szCs w:val="40"/>
        </w:rPr>
      </w:pPr>
      <w:bookmarkStart w:id="0" w:name="_GoBack"/>
      <w:bookmarkEnd w:id="0"/>
    </w:p>
    <w:p w14:paraId="7FC34475" w14:textId="77777777" w:rsidR="00761019" w:rsidRDefault="00761019" w:rsidP="00761019">
      <w:pPr>
        <w:jc w:val="center"/>
        <w:rPr>
          <w:sz w:val="40"/>
          <w:szCs w:val="40"/>
        </w:rPr>
      </w:pPr>
    </w:p>
    <w:p w14:paraId="01263E5C" w14:textId="77777777" w:rsidR="00761019" w:rsidRPr="00DE6D68" w:rsidRDefault="00761019" w:rsidP="00761019">
      <w:pPr>
        <w:jc w:val="center"/>
        <w:rPr>
          <w:b/>
          <w:sz w:val="28"/>
          <w:szCs w:val="28"/>
        </w:rPr>
      </w:pPr>
      <w:r w:rsidRPr="00DE6D68">
        <w:rPr>
          <w:b/>
          <w:sz w:val="28"/>
          <w:szCs w:val="28"/>
        </w:rPr>
        <w:t>Draft</w:t>
      </w:r>
    </w:p>
    <w:p w14:paraId="3332FAA8" w14:textId="77777777" w:rsidR="00761019" w:rsidRPr="0064665E" w:rsidRDefault="00761019" w:rsidP="00761019">
      <w:pPr>
        <w:jc w:val="center"/>
        <w:rPr>
          <w:b/>
          <w:sz w:val="40"/>
          <w:szCs w:val="40"/>
        </w:rPr>
      </w:pPr>
      <w:r w:rsidRPr="0064665E">
        <w:rPr>
          <w:b/>
          <w:sz w:val="40"/>
          <w:szCs w:val="40"/>
        </w:rPr>
        <w:t>Pedoman Petunjuk Pengisian Tools</w:t>
      </w:r>
    </w:p>
    <w:p w14:paraId="45C6D174" w14:textId="77777777" w:rsidR="00356367" w:rsidRPr="0064665E" w:rsidRDefault="00761019" w:rsidP="00761019">
      <w:pPr>
        <w:jc w:val="center"/>
        <w:rPr>
          <w:b/>
          <w:sz w:val="40"/>
          <w:szCs w:val="40"/>
        </w:rPr>
      </w:pPr>
      <w:r w:rsidRPr="0064665E">
        <w:rPr>
          <w:b/>
          <w:sz w:val="40"/>
          <w:szCs w:val="40"/>
        </w:rPr>
        <w:t>Penghitungan Kebutuhan Pendanaan Program SPM</w:t>
      </w:r>
    </w:p>
    <w:p w14:paraId="775E2CFC" w14:textId="77777777" w:rsidR="00761019" w:rsidRPr="0064665E" w:rsidRDefault="00761019" w:rsidP="00761019">
      <w:pPr>
        <w:jc w:val="center"/>
        <w:rPr>
          <w:b/>
          <w:sz w:val="40"/>
          <w:szCs w:val="40"/>
        </w:rPr>
      </w:pPr>
      <w:r w:rsidRPr="0064665E">
        <w:rPr>
          <w:b/>
          <w:sz w:val="40"/>
          <w:szCs w:val="40"/>
        </w:rPr>
        <w:t>Bidang Kesehatan</w:t>
      </w:r>
    </w:p>
    <w:p w14:paraId="72F0BFF9" w14:textId="77777777" w:rsidR="00761019" w:rsidRDefault="00761019"/>
    <w:p w14:paraId="19019A30" w14:textId="77777777" w:rsidR="00761019" w:rsidRDefault="00761019"/>
    <w:p w14:paraId="6D84D81C" w14:textId="77777777" w:rsidR="00761019" w:rsidRDefault="00761019"/>
    <w:p w14:paraId="1C639E9D" w14:textId="77777777" w:rsidR="00761019" w:rsidRDefault="00761019"/>
    <w:p w14:paraId="7C1CAC73" w14:textId="06406E26" w:rsidR="003166BF" w:rsidRPr="004F7DA9" w:rsidRDefault="003166BF" w:rsidP="003166BF">
      <w:pPr>
        <w:jc w:val="center"/>
        <w:rPr>
          <w:b/>
          <w:sz w:val="32"/>
          <w:szCs w:val="32"/>
        </w:rPr>
      </w:pPr>
      <w:r w:rsidRPr="004F7DA9">
        <w:rPr>
          <w:b/>
          <w:sz w:val="32"/>
          <w:szCs w:val="32"/>
        </w:rPr>
        <w:t xml:space="preserve">Tingkat </w:t>
      </w:r>
      <w:r>
        <w:rPr>
          <w:b/>
          <w:sz w:val="32"/>
          <w:szCs w:val="32"/>
        </w:rPr>
        <w:t>Kabupaten / Kota</w:t>
      </w:r>
    </w:p>
    <w:p w14:paraId="34C8AB00" w14:textId="7C90097B" w:rsidR="00761019" w:rsidRDefault="00761019"/>
    <w:p w14:paraId="11550129" w14:textId="77777777" w:rsidR="00761019" w:rsidRDefault="00761019"/>
    <w:p w14:paraId="051A336D" w14:textId="77777777" w:rsidR="00761019" w:rsidRDefault="00761019"/>
    <w:p w14:paraId="5933928B" w14:textId="77777777" w:rsidR="00761019" w:rsidRDefault="00761019"/>
    <w:p w14:paraId="2A89D64F" w14:textId="77777777" w:rsidR="00761019" w:rsidRDefault="00761019"/>
    <w:p w14:paraId="04EF5930" w14:textId="77777777" w:rsidR="00761019" w:rsidRDefault="00761019"/>
    <w:p w14:paraId="6D3D3AA9" w14:textId="77777777" w:rsidR="00761019" w:rsidRDefault="00761019"/>
    <w:p w14:paraId="61005662" w14:textId="77777777" w:rsidR="00761019" w:rsidRPr="00282B34" w:rsidRDefault="00761019" w:rsidP="00761019">
      <w:pPr>
        <w:jc w:val="center"/>
        <w:rPr>
          <w:b/>
          <w:sz w:val="28"/>
          <w:szCs w:val="28"/>
        </w:rPr>
      </w:pPr>
      <w:r w:rsidRPr="00282B34">
        <w:rPr>
          <w:b/>
          <w:sz w:val="28"/>
          <w:szCs w:val="28"/>
        </w:rPr>
        <w:t>Bidang Pembiayaan Kesehatan</w:t>
      </w:r>
    </w:p>
    <w:p w14:paraId="64FEEA81" w14:textId="77777777" w:rsidR="00761019" w:rsidRPr="00282B34" w:rsidRDefault="00761019" w:rsidP="00761019">
      <w:pPr>
        <w:jc w:val="center"/>
        <w:rPr>
          <w:b/>
          <w:sz w:val="28"/>
          <w:szCs w:val="28"/>
        </w:rPr>
      </w:pPr>
      <w:r w:rsidRPr="00282B34">
        <w:rPr>
          <w:b/>
          <w:sz w:val="28"/>
          <w:szCs w:val="28"/>
        </w:rPr>
        <w:t>Pusat Pembiayaan dan Jaminan Kesehatan</w:t>
      </w:r>
    </w:p>
    <w:p w14:paraId="22774F33" w14:textId="77777777" w:rsidR="00761019" w:rsidRPr="00282B34" w:rsidRDefault="00761019" w:rsidP="00761019">
      <w:pPr>
        <w:jc w:val="center"/>
        <w:rPr>
          <w:b/>
          <w:sz w:val="28"/>
          <w:szCs w:val="28"/>
        </w:rPr>
      </w:pPr>
    </w:p>
    <w:p w14:paraId="5626266D" w14:textId="77777777" w:rsidR="00761019" w:rsidRPr="00282B34" w:rsidRDefault="00761019" w:rsidP="00761019">
      <w:pPr>
        <w:jc w:val="center"/>
        <w:rPr>
          <w:b/>
          <w:sz w:val="28"/>
          <w:szCs w:val="28"/>
        </w:rPr>
      </w:pPr>
      <w:r w:rsidRPr="00282B34">
        <w:rPr>
          <w:b/>
          <w:sz w:val="28"/>
          <w:szCs w:val="28"/>
        </w:rPr>
        <w:t>Jakarta, November 2018</w:t>
      </w:r>
    </w:p>
    <w:p w14:paraId="109D07B4" w14:textId="77777777" w:rsidR="00761019" w:rsidRPr="00282B34" w:rsidRDefault="00761019">
      <w:pPr>
        <w:rPr>
          <w:b/>
        </w:rPr>
      </w:pPr>
    </w:p>
    <w:sdt>
      <w:sdtPr>
        <w:id w:val="-1198155993"/>
        <w:docPartObj>
          <w:docPartGallery w:val="Table of Contents"/>
          <w:docPartUnique/>
        </w:docPartObj>
      </w:sdtPr>
      <w:sdtEndPr>
        <w:rPr>
          <w:b/>
          <w:bCs/>
          <w:noProof/>
        </w:rPr>
      </w:sdtEndPr>
      <w:sdtContent>
        <w:p w14:paraId="733D51A4" w14:textId="77777777" w:rsidR="004119AF" w:rsidRDefault="004414B5" w:rsidP="004414B5">
          <w:r>
            <w:rPr>
              <w:rStyle w:val="Heading1Char"/>
            </w:rPr>
            <w:t>Daftar Isi</w:t>
          </w:r>
        </w:p>
        <w:p w14:paraId="104A35FF" w14:textId="6E7BAB77" w:rsidR="008C5C57" w:rsidRDefault="004119AF">
          <w:pPr>
            <w:pStyle w:val="TOC1"/>
            <w:tabs>
              <w:tab w:val="right" w:leader="dot" w:pos="9350"/>
            </w:tabs>
            <w:rPr>
              <w:rFonts w:eastAsiaTheme="minorEastAsia"/>
              <w:noProof/>
              <w:lang w:val="en-ID" w:eastAsia="en-ID"/>
            </w:rPr>
          </w:pPr>
          <w:r>
            <w:fldChar w:fldCharType="begin"/>
          </w:r>
          <w:r>
            <w:instrText xml:space="preserve"> TOC \o "1-3" \h \z \u </w:instrText>
          </w:r>
          <w:r>
            <w:fldChar w:fldCharType="separate"/>
          </w:r>
          <w:hyperlink w:anchor="_Toc5353082" w:history="1">
            <w:r w:rsidR="008C5C57" w:rsidRPr="00B5626A">
              <w:rPr>
                <w:rStyle w:val="Hyperlink"/>
                <w:noProof/>
              </w:rPr>
              <w:t>Kata Pengantar</w:t>
            </w:r>
            <w:r w:rsidR="008C5C57">
              <w:rPr>
                <w:noProof/>
                <w:webHidden/>
              </w:rPr>
              <w:tab/>
            </w:r>
            <w:r w:rsidR="008C5C57">
              <w:rPr>
                <w:noProof/>
                <w:webHidden/>
              </w:rPr>
              <w:fldChar w:fldCharType="begin"/>
            </w:r>
            <w:r w:rsidR="008C5C57">
              <w:rPr>
                <w:noProof/>
                <w:webHidden/>
              </w:rPr>
              <w:instrText xml:space="preserve"> PAGEREF _Toc5353082 \h </w:instrText>
            </w:r>
            <w:r w:rsidR="008C5C57">
              <w:rPr>
                <w:noProof/>
                <w:webHidden/>
              </w:rPr>
            </w:r>
            <w:r w:rsidR="008C5C57">
              <w:rPr>
                <w:noProof/>
                <w:webHidden/>
              </w:rPr>
              <w:fldChar w:fldCharType="separate"/>
            </w:r>
            <w:r w:rsidR="002914DE">
              <w:rPr>
                <w:noProof/>
                <w:webHidden/>
              </w:rPr>
              <w:t>3</w:t>
            </w:r>
            <w:r w:rsidR="008C5C57">
              <w:rPr>
                <w:noProof/>
                <w:webHidden/>
              </w:rPr>
              <w:fldChar w:fldCharType="end"/>
            </w:r>
          </w:hyperlink>
        </w:p>
        <w:p w14:paraId="0A06433F" w14:textId="77042407" w:rsidR="008C5C57" w:rsidRDefault="006B0CB6">
          <w:pPr>
            <w:pStyle w:val="TOC1"/>
            <w:tabs>
              <w:tab w:val="left" w:pos="440"/>
              <w:tab w:val="right" w:leader="dot" w:pos="9350"/>
            </w:tabs>
            <w:rPr>
              <w:rFonts w:eastAsiaTheme="minorEastAsia"/>
              <w:noProof/>
              <w:lang w:val="en-ID" w:eastAsia="en-ID"/>
            </w:rPr>
          </w:pPr>
          <w:hyperlink w:anchor="_Toc5353083" w:history="1">
            <w:r w:rsidR="008C5C57" w:rsidRPr="00B5626A">
              <w:rPr>
                <w:rStyle w:val="Hyperlink"/>
                <w:noProof/>
              </w:rPr>
              <w:t>1.</w:t>
            </w:r>
            <w:r w:rsidR="008C5C57">
              <w:rPr>
                <w:rFonts w:eastAsiaTheme="minorEastAsia"/>
                <w:noProof/>
                <w:lang w:val="en-ID" w:eastAsia="en-ID"/>
              </w:rPr>
              <w:tab/>
            </w:r>
            <w:r w:rsidR="008C5C57" w:rsidRPr="00B5626A">
              <w:rPr>
                <w:rStyle w:val="Hyperlink"/>
                <w:noProof/>
              </w:rPr>
              <w:t>Pendahuluan</w:t>
            </w:r>
            <w:r w:rsidR="008C5C57">
              <w:rPr>
                <w:noProof/>
                <w:webHidden/>
              </w:rPr>
              <w:tab/>
            </w:r>
            <w:r w:rsidR="008C5C57">
              <w:rPr>
                <w:noProof/>
                <w:webHidden/>
              </w:rPr>
              <w:fldChar w:fldCharType="begin"/>
            </w:r>
            <w:r w:rsidR="008C5C57">
              <w:rPr>
                <w:noProof/>
                <w:webHidden/>
              </w:rPr>
              <w:instrText xml:space="preserve"> PAGEREF _Toc5353083 \h </w:instrText>
            </w:r>
            <w:r w:rsidR="008C5C57">
              <w:rPr>
                <w:noProof/>
                <w:webHidden/>
              </w:rPr>
            </w:r>
            <w:r w:rsidR="008C5C57">
              <w:rPr>
                <w:noProof/>
                <w:webHidden/>
              </w:rPr>
              <w:fldChar w:fldCharType="separate"/>
            </w:r>
            <w:r w:rsidR="002914DE">
              <w:rPr>
                <w:noProof/>
                <w:webHidden/>
              </w:rPr>
              <w:t>4</w:t>
            </w:r>
            <w:r w:rsidR="008C5C57">
              <w:rPr>
                <w:noProof/>
                <w:webHidden/>
              </w:rPr>
              <w:fldChar w:fldCharType="end"/>
            </w:r>
          </w:hyperlink>
        </w:p>
        <w:p w14:paraId="2D4E7692" w14:textId="6295290F" w:rsidR="008C5C57" w:rsidRDefault="006B0CB6">
          <w:pPr>
            <w:pStyle w:val="TOC1"/>
            <w:tabs>
              <w:tab w:val="right" w:leader="dot" w:pos="9350"/>
            </w:tabs>
            <w:rPr>
              <w:rFonts w:eastAsiaTheme="minorEastAsia"/>
              <w:noProof/>
              <w:lang w:val="en-ID" w:eastAsia="en-ID"/>
            </w:rPr>
          </w:pPr>
          <w:hyperlink w:anchor="_Toc5353084" w:history="1">
            <w:r w:rsidR="008C5C57" w:rsidRPr="00B5626A">
              <w:rPr>
                <w:rStyle w:val="Hyperlink"/>
                <w:noProof/>
              </w:rPr>
              <w:t>2. Tujuan</w:t>
            </w:r>
            <w:r w:rsidR="008C5C57">
              <w:rPr>
                <w:noProof/>
                <w:webHidden/>
              </w:rPr>
              <w:tab/>
            </w:r>
            <w:r w:rsidR="008C5C57">
              <w:rPr>
                <w:noProof/>
                <w:webHidden/>
              </w:rPr>
              <w:fldChar w:fldCharType="begin"/>
            </w:r>
            <w:r w:rsidR="008C5C57">
              <w:rPr>
                <w:noProof/>
                <w:webHidden/>
              </w:rPr>
              <w:instrText xml:space="preserve"> PAGEREF _Toc5353084 \h </w:instrText>
            </w:r>
            <w:r w:rsidR="008C5C57">
              <w:rPr>
                <w:noProof/>
                <w:webHidden/>
              </w:rPr>
            </w:r>
            <w:r w:rsidR="008C5C57">
              <w:rPr>
                <w:noProof/>
                <w:webHidden/>
              </w:rPr>
              <w:fldChar w:fldCharType="separate"/>
            </w:r>
            <w:r w:rsidR="002914DE">
              <w:rPr>
                <w:noProof/>
                <w:webHidden/>
              </w:rPr>
              <w:t>5</w:t>
            </w:r>
            <w:r w:rsidR="008C5C57">
              <w:rPr>
                <w:noProof/>
                <w:webHidden/>
              </w:rPr>
              <w:fldChar w:fldCharType="end"/>
            </w:r>
          </w:hyperlink>
        </w:p>
        <w:p w14:paraId="362778BC" w14:textId="4E0A87C2" w:rsidR="008C5C57" w:rsidRDefault="006B0CB6">
          <w:pPr>
            <w:pStyle w:val="TOC1"/>
            <w:tabs>
              <w:tab w:val="right" w:leader="dot" w:pos="9350"/>
            </w:tabs>
            <w:rPr>
              <w:rFonts w:eastAsiaTheme="minorEastAsia"/>
              <w:noProof/>
              <w:lang w:val="en-ID" w:eastAsia="en-ID"/>
            </w:rPr>
          </w:pPr>
          <w:hyperlink w:anchor="_Toc5353085" w:history="1">
            <w:r w:rsidR="008C5C57" w:rsidRPr="00B5626A">
              <w:rPr>
                <w:rStyle w:val="Hyperlink"/>
                <w:noProof/>
              </w:rPr>
              <w:t>3. Manfaat</w:t>
            </w:r>
            <w:r w:rsidR="008C5C57">
              <w:rPr>
                <w:noProof/>
                <w:webHidden/>
              </w:rPr>
              <w:tab/>
            </w:r>
            <w:r w:rsidR="008C5C57">
              <w:rPr>
                <w:noProof/>
                <w:webHidden/>
              </w:rPr>
              <w:fldChar w:fldCharType="begin"/>
            </w:r>
            <w:r w:rsidR="008C5C57">
              <w:rPr>
                <w:noProof/>
                <w:webHidden/>
              </w:rPr>
              <w:instrText xml:space="preserve"> PAGEREF _Toc5353085 \h </w:instrText>
            </w:r>
            <w:r w:rsidR="008C5C57">
              <w:rPr>
                <w:noProof/>
                <w:webHidden/>
              </w:rPr>
            </w:r>
            <w:r w:rsidR="008C5C57">
              <w:rPr>
                <w:noProof/>
                <w:webHidden/>
              </w:rPr>
              <w:fldChar w:fldCharType="separate"/>
            </w:r>
            <w:r w:rsidR="002914DE">
              <w:rPr>
                <w:noProof/>
                <w:webHidden/>
              </w:rPr>
              <w:t>5</w:t>
            </w:r>
            <w:r w:rsidR="008C5C57">
              <w:rPr>
                <w:noProof/>
                <w:webHidden/>
              </w:rPr>
              <w:fldChar w:fldCharType="end"/>
            </w:r>
          </w:hyperlink>
        </w:p>
        <w:p w14:paraId="234F98E5" w14:textId="75EBFFDF" w:rsidR="008C5C57" w:rsidRDefault="006B0CB6">
          <w:pPr>
            <w:pStyle w:val="TOC1"/>
            <w:tabs>
              <w:tab w:val="right" w:leader="dot" w:pos="9350"/>
            </w:tabs>
            <w:rPr>
              <w:rFonts w:eastAsiaTheme="minorEastAsia"/>
              <w:noProof/>
              <w:lang w:val="en-ID" w:eastAsia="en-ID"/>
            </w:rPr>
          </w:pPr>
          <w:hyperlink w:anchor="_Toc5353086" w:history="1">
            <w:r w:rsidR="008C5C57" w:rsidRPr="00B5626A">
              <w:rPr>
                <w:rStyle w:val="Hyperlink"/>
                <w:noProof/>
              </w:rPr>
              <w:t>5. Metode dari Tools</w:t>
            </w:r>
            <w:r w:rsidR="008C5C57">
              <w:rPr>
                <w:noProof/>
                <w:webHidden/>
              </w:rPr>
              <w:tab/>
            </w:r>
            <w:r w:rsidR="008C5C57">
              <w:rPr>
                <w:noProof/>
                <w:webHidden/>
              </w:rPr>
              <w:fldChar w:fldCharType="begin"/>
            </w:r>
            <w:r w:rsidR="008C5C57">
              <w:rPr>
                <w:noProof/>
                <w:webHidden/>
              </w:rPr>
              <w:instrText xml:space="preserve"> PAGEREF _Toc5353086 \h </w:instrText>
            </w:r>
            <w:r w:rsidR="008C5C57">
              <w:rPr>
                <w:noProof/>
                <w:webHidden/>
              </w:rPr>
            </w:r>
            <w:r w:rsidR="008C5C57">
              <w:rPr>
                <w:noProof/>
                <w:webHidden/>
              </w:rPr>
              <w:fldChar w:fldCharType="separate"/>
            </w:r>
            <w:r w:rsidR="002914DE">
              <w:rPr>
                <w:noProof/>
                <w:webHidden/>
              </w:rPr>
              <w:t>6</w:t>
            </w:r>
            <w:r w:rsidR="008C5C57">
              <w:rPr>
                <w:noProof/>
                <w:webHidden/>
              </w:rPr>
              <w:fldChar w:fldCharType="end"/>
            </w:r>
          </w:hyperlink>
        </w:p>
        <w:p w14:paraId="3FA93F71" w14:textId="71EC1F84" w:rsidR="008C5C57" w:rsidRDefault="006B0CB6">
          <w:pPr>
            <w:pStyle w:val="TOC1"/>
            <w:tabs>
              <w:tab w:val="right" w:leader="dot" w:pos="9350"/>
            </w:tabs>
            <w:rPr>
              <w:rFonts w:eastAsiaTheme="minorEastAsia"/>
              <w:noProof/>
              <w:lang w:val="en-ID" w:eastAsia="en-ID"/>
            </w:rPr>
          </w:pPr>
          <w:hyperlink w:anchor="_Toc5353087" w:history="1">
            <w:r w:rsidR="008C5C57" w:rsidRPr="00B5626A">
              <w:rPr>
                <w:rStyle w:val="Hyperlink"/>
                <w:noProof/>
              </w:rPr>
              <w:t>6. Tahapan Pengisian Tools SPM</w:t>
            </w:r>
            <w:r w:rsidR="008C5C57">
              <w:rPr>
                <w:noProof/>
                <w:webHidden/>
              </w:rPr>
              <w:tab/>
            </w:r>
            <w:r w:rsidR="008C5C57">
              <w:rPr>
                <w:noProof/>
                <w:webHidden/>
              </w:rPr>
              <w:fldChar w:fldCharType="begin"/>
            </w:r>
            <w:r w:rsidR="008C5C57">
              <w:rPr>
                <w:noProof/>
                <w:webHidden/>
              </w:rPr>
              <w:instrText xml:space="preserve"> PAGEREF _Toc5353087 \h </w:instrText>
            </w:r>
            <w:r w:rsidR="008C5C57">
              <w:rPr>
                <w:noProof/>
                <w:webHidden/>
              </w:rPr>
            </w:r>
            <w:r w:rsidR="008C5C57">
              <w:rPr>
                <w:noProof/>
                <w:webHidden/>
              </w:rPr>
              <w:fldChar w:fldCharType="separate"/>
            </w:r>
            <w:r w:rsidR="002914DE">
              <w:rPr>
                <w:noProof/>
                <w:webHidden/>
              </w:rPr>
              <w:t>6</w:t>
            </w:r>
            <w:r w:rsidR="008C5C57">
              <w:rPr>
                <w:noProof/>
                <w:webHidden/>
              </w:rPr>
              <w:fldChar w:fldCharType="end"/>
            </w:r>
          </w:hyperlink>
        </w:p>
        <w:p w14:paraId="5AF39902" w14:textId="3A09CE3E" w:rsidR="008C5C57" w:rsidRDefault="006B0CB6">
          <w:pPr>
            <w:pStyle w:val="TOC1"/>
            <w:tabs>
              <w:tab w:val="right" w:leader="dot" w:pos="9350"/>
            </w:tabs>
            <w:rPr>
              <w:rFonts w:eastAsiaTheme="minorEastAsia"/>
              <w:noProof/>
              <w:lang w:val="en-ID" w:eastAsia="en-ID"/>
            </w:rPr>
          </w:pPr>
          <w:hyperlink w:anchor="_Toc5353088" w:history="1">
            <w:r w:rsidR="008C5C57" w:rsidRPr="00B5626A">
              <w:rPr>
                <w:rStyle w:val="Hyperlink"/>
                <w:noProof/>
              </w:rPr>
              <w:t>7. Komponen dari Tools</w:t>
            </w:r>
            <w:r w:rsidR="008C5C57">
              <w:rPr>
                <w:noProof/>
                <w:webHidden/>
              </w:rPr>
              <w:tab/>
            </w:r>
            <w:r w:rsidR="008C5C57">
              <w:rPr>
                <w:noProof/>
                <w:webHidden/>
              </w:rPr>
              <w:fldChar w:fldCharType="begin"/>
            </w:r>
            <w:r w:rsidR="008C5C57">
              <w:rPr>
                <w:noProof/>
                <w:webHidden/>
              </w:rPr>
              <w:instrText xml:space="preserve"> PAGEREF _Toc5353088 \h </w:instrText>
            </w:r>
            <w:r w:rsidR="008C5C57">
              <w:rPr>
                <w:noProof/>
                <w:webHidden/>
              </w:rPr>
            </w:r>
            <w:r w:rsidR="008C5C57">
              <w:rPr>
                <w:noProof/>
                <w:webHidden/>
              </w:rPr>
              <w:fldChar w:fldCharType="separate"/>
            </w:r>
            <w:r w:rsidR="002914DE">
              <w:rPr>
                <w:noProof/>
                <w:webHidden/>
              </w:rPr>
              <w:t>7</w:t>
            </w:r>
            <w:r w:rsidR="008C5C57">
              <w:rPr>
                <w:noProof/>
                <w:webHidden/>
              </w:rPr>
              <w:fldChar w:fldCharType="end"/>
            </w:r>
          </w:hyperlink>
        </w:p>
        <w:p w14:paraId="4E41BC17" w14:textId="3E0F9EE5" w:rsidR="008C5C57" w:rsidRDefault="006B0CB6">
          <w:pPr>
            <w:pStyle w:val="TOC1"/>
            <w:tabs>
              <w:tab w:val="right" w:leader="dot" w:pos="9350"/>
            </w:tabs>
            <w:rPr>
              <w:rFonts w:eastAsiaTheme="minorEastAsia"/>
              <w:noProof/>
              <w:lang w:val="en-ID" w:eastAsia="en-ID"/>
            </w:rPr>
          </w:pPr>
          <w:hyperlink w:anchor="_Toc5353089" w:history="1">
            <w:r w:rsidR="008C5C57" w:rsidRPr="00B5626A">
              <w:rPr>
                <w:rStyle w:val="Hyperlink"/>
                <w:noProof/>
              </w:rPr>
              <w:t>8. Perintah Umum pada Microsoft Excel</w:t>
            </w:r>
            <w:r w:rsidR="008C5C57">
              <w:rPr>
                <w:noProof/>
                <w:webHidden/>
              </w:rPr>
              <w:tab/>
            </w:r>
            <w:r w:rsidR="008C5C57">
              <w:rPr>
                <w:noProof/>
                <w:webHidden/>
              </w:rPr>
              <w:fldChar w:fldCharType="begin"/>
            </w:r>
            <w:r w:rsidR="008C5C57">
              <w:rPr>
                <w:noProof/>
                <w:webHidden/>
              </w:rPr>
              <w:instrText xml:space="preserve"> PAGEREF _Toc5353089 \h </w:instrText>
            </w:r>
            <w:r w:rsidR="008C5C57">
              <w:rPr>
                <w:noProof/>
                <w:webHidden/>
              </w:rPr>
            </w:r>
            <w:r w:rsidR="008C5C57">
              <w:rPr>
                <w:noProof/>
                <w:webHidden/>
              </w:rPr>
              <w:fldChar w:fldCharType="separate"/>
            </w:r>
            <w:r w:rsidR="002914DE">
              <w:rPr>
                <w:noProof/>
                <w:webHidden/>
              </w:rPr>
              <w:t>8</w:t>
            </w:r>
            <w:r w:rsidR="008C5C57">
              <w:rPr>
                <w:noProof/>
                <w:webHidden/>
              </w:rPr>
              <w:fldChar w:fldCharType="end"/>
            </w:r>
          </w:hyperlink>
        </w:p>
        <w:p w14:paraId="4AD99A71" w14:textId="1EF497A9" w:rsidR="008C5C57" w:rsidRDefault="006B0CB6">
          <w:pPr>
            <w:pStyle w:val="TOC1"/>
            <w:tabs>
              <w:tab w:val="right" w:leader="dot" w:pos="9350"/>
            </w:tabs>
            <w:rPr>
              <w:rFonts w:eastAsiaTheme="minorEastAsia"/>
              <w:noProof/>
              <w:lang w:val="en-ID" w:eastAsia="en-ID"/>
            </w:rPr>
          </w:pPr>
          <w:hyperlink w:anchor="_Toc5353090" w:history="1">
            <w:r w:rsidR="008C5C57" w:rsidRPr="00B5626A">
              <w:rPr>
                <w:rStyle w:val="Hyperlink"/>
                <w:noProof/>
              </w:rPr>
              <w:t>9. Tampilan antar Muka Tools</w:t>
            </w:r>
            <w:r w:rsidR="008C5C57">
              <w:rPr>
                <w:noProof/>
                <w:webHidden/>
              </w:rPr>
              <w:tab/>
            </w:r>
            <w:r w:rsidR="008C5C57">
              <w:rPr>
                <w:noProof/>
                <w:webHidden/>
              </w:rPr>
              <w:fldChar w:fldCharType="begin"/>
            </w:r>
            <w:r w:rsidR="008C5C57">
              <w:rPr>
                <w:noProof/>
                <w:webHidden/>
              </w:rPr>
              <w:instrText xml:space="preserve"> PAGEREF _Toc5353090 \h </w:instrText>
            </w:r>
            <w:r w:rsidR="008C5C57">
              <w:rPr>
                <w:noProof/>
                <w:webHidden/>
              </w:rPr>
            </w:r>
            <w:r w:rsidR="008C5C57">
              <w:rPr>
                <w:noProof/>
                <w:webHidden/>
              </w:rPr>
              <w:fldChar w:fldCharType="separate"/>
            </w:r>
            <w:r w:rsidR="002914DE">
              <w:rPr>
                <w:noProof/>
                <w:webHidden/>
              </w:rPr>
              <w:t>10</w:t>
            </w:r>
            <w:r w:rsidR="008C5C57">
              <w:rPr>
                <w:noProof/>
                <w:webHidden/>
              </w:rPr>
              <w:fldChar w:fldCharType="end"/>
            </w:r>
          </w:hyperlink>
        </w:p>
        <w:p w14:paraId="1906C3F5" w14:textId="27A17719" w:rsidR="008C5C57" w:rsidRDefault="006B0CB6">
          <w:pPr>
            <w:pStyle w:val="TOC1"/>
            <w:tabs>
              <w:tab w:val="right" w:leader="dot" w:pos="9350"/>
            </w:tabs>
            <w:rPr>
              <w:rFonts w:eastAsiaTheme="minorEastAsia"/>
              <w:noProof/>
              <w:lang w:val="en-ID" w:eastAsia="en-ID"/>
            </w:rPr>
          </w:pPr>
          <w:hyperlink w:anchor="_Toc5353091" w:history="1">
            <w:r w:rsidR="008C5C57" w:rsidRPr="00B5626A">
              <w:rPr>
                <w:rStyle w:val="Hyperlink"/>
                <w:noProof/>
              </w:rPr>
              <w:t>Sheet: Identitas</w:t>
            </w:r>
            <w:r w:rsidR="008C5C57">
              <w:rPr>
                <w:noProof/>
                <w:webHidden/>
              </w:rPr>
              <w:tab/>
            </w:r>
            <w:r w:rsidR="008C5C57">
              <w:rPr>
                <w:noProof/>
                <w:webHidden/>
              </w:rPr>
              <w:fldChar w:fldCharType="begin"/>
            </w:r>
            <w:r w:rsidR="008C5C57">
              <w:rPr>
                <w:noProof/>
                <w:webHidden/>
              </w:rPr>
              <w:instrText xml:space="preserve"> PAGEREF _Toc5353091 \h </w:instrText>
            </w:r>
            <w:r w:rsidR="008C5C57">
              <w:rPr>
                <w:noProof/>
                <w:webHidden/>
              </w:rPr>
            </w:r>
            <w:r w:rsidR="008C5C57">
              <w:rPr>
                <w:noProof/>
                <w:webHidden/>
              </w:rPr>
              <w:fldChar w:fldCharType="separate"/>
            </w:r>
            <w:r w:rsidR="002914DE">
              <w:rPr>
                <w:noProof/>
                <w:webHidden/>
              </w:rPr>
              <w:t>15</w:t>
            </w:r>
            <w:r w:rsidR="008C5C57">
              <w:rPr>
                <w:noProof/>
                <w:webHidden/>
              </w:rPr>
              <w:fldChar w:fldCharType="end"/>
            </w:r>
          </w:hyperlink>
        </w:p>
        <w:p w14:paraId="33985EDA" w14:textId="017D2104" w:rsidR="008C5C57" w:rsidRDefault="006B0CB6">
          <w:pPr>
            <w:pStyle w:val="TOC1"/>
            <w:tabs>
              <w:tab w:val="right" w:leader="dot" w:pos="9350"/>
            </w:tabs>
            <w:rPr>
              <w:rFonts w:eastAsiaTheme="minorEastAsia"/>
              <w:noProof/>
              <w:lang w:val="en-ID" w:eastAsia="en-ID"/>
            </w:rPr>
          </w:pPr>
          <w:hyperlink w:anchor="_Toc5353092" w:history="1">
            <w:r w:rsidR="008C5C57" w:rsidRPr="00B5626A">
              <w:rPr>
                <w:rStyle w:val="Hyperlink"/>
                <w:noProof/>
              </w:rPr>
              <w:t>Sheet: PENDANAAN</w:t>
            </w:r>
            <w:r w:rsidR="008C5C57">
              <w:rPr>
                <w:noProof/>
                <w:webHidden/>
              </w:rPr>
              <w:tab/>
            </w:r>
            <w:r w:rsidR="008C5C57">
              <w:rPr>
                <w:noProof/>
                <w:webHidden/>
              </w:rPr>
              <w:fldChar w:fldCharType="begin"/>
            </w:r>
            <w:r w:rsidR="008C5C57">
              <w:rPr>
                <w:noProof/>
                <w:webHidden/>
              </w:rPr>
              <w:instrText xml:space="preserve"> PAGEREF _Toc5353092 \h </w:instrText>
            </w:r>
            <w:r w:rsidR="008C5C57">
              <w:rPr>
                <w:noProof/>
                <w:webHidden/>
              </w:rPr>
            </w:r>
            <w:r w:rsidR="008C5C57">
              <w:rPr>
                <w:noProof/>
                <w:webHidden/>
              </w:rPr>
              <w:fldChar w:fldCharType="separate"/>
            </w:r>
            <w:r w:rsidR="002914DE">
              <w:rPr>
                <w:noProof/>
                <w:webHidden/>
              </w:rPr>
              <w:t>17</w:t>
            </w:r>
            <w:r w:rsidR="008C5C57">
              <w:rPr>
                <w:noProof/>
                <w:webHidden/>
              </w:rPr>
              <w:fldChar w:fldCharType="end"/>
            </w:r>
          </w:hyperlink>
        </w:p>
        <w:p w14:paraId="777BAAA8" w14:textId="12BE0E96" w:rsidR="008C5C57" w:rsidRDefault="006B0CB6">
          <w:pPr>
            <w:pStyle w:val="TOC1"/>
            <w:tabs>
              <w:tab w:val="right" w:leader="dot" w:pos="9350"/>
            </w:tabs>
            <w:rPr>
              <w:rFonts w:eastAsiaTheme="minorEastAsia"/>
              <w:noProof/>
              <w:lang w:val="en-ID" w:eastAsia="en-ID"/>
            </w:rPr>
          </w:pPr>
          <w:hyperlink w:anchor="_Toc5353093" w:history="1">
            <w:r w:rsidR="008C5C57" w:rsidRPr="00B5626A">
              <w:rPr>
                <w:rStyle w:val="Hyperlink"/>
                <w:noProof/>
              </w:rPr>
              <w:t>Sheet: Sarana &amp; Prasarana (Satpras)</w:t>
            </w:r>
            <w:r w:rsidR="008C5C57">
              <w:rPr>
                <w:noProof/>
                <w:webHidden/>
              </w:rPr>
              <w:tab/>
            </w:r>
            <w:r w:rsidR="008C5C57">
              <w:rPr>
                <w:noProof/>
                <w:webHidden/>
              </w:rPr>
              <w:fldChar w:fldCharType="begin"/>
            </w:r>
            <w:r w:rsidR="008C5C57">
              <w:rPr>
                <w:noProof/>
                <w:webHidden/>
              </w:rPr>
              <w:instrText xml:space="preserve"> PAGEREF _Toc5353093 \h </w:instrText>
            </w:r>
            <w:r w:rsidR="008C5C57">
              <w:rPr>
                <w:noProof/>
                <w:webHidden/>
              </w:rPr>
            </w:r>
            <w:r w:rsidR="008C5C57">
              <w:rPr>
                <w:noProof/>
                <w:webHidden/>
              </w:rPr>
              <w:fldChar w:fldCharType="separate"/>
            </w:r>
            <w:r w:rsidR="002914DE">
              <w:rPr>
                <w:noProof/>
                <w:webHidden/>
              </w:rPr>
              <w:t>19</w:t>
            </w:r>
            <w:r w:rsidR="008C5C57">
              <w:rPr>
                <w:noProof/>
                <w:webHidden/>
              </w:rPr>
              <w:fldChar w:fldCharType="end"/>
            </w:r>
          </w:hyperlink>
        </w:p>
        <w:p w14:paraId="5E4EEA96" w14:textId="2BD9D460" w:rsidR="008C5C57" w:rsidRDefault="006B0CB6">
          <w:pPr>
            <w:pStyle w:val="TOC1"/>
            <w:tabs>
              <w:tab w:val="right" w:leader="dot" w:pos="9350"/>
            </w:tabs>
            <w:rPr>
              <w:rFonts w:eastAsiaTheme="minorEastAsia"/>
              <w:noProof/>
              <w:lang w:val="en-ID" w:eastAsia="en-ID"/>
            </w:rPr>
          </w:pPr>
          <w:hyperlink w:anchor="_Toc5353094" w:history="1">
            <w:r w:rsidR="008C5C57" w:rsidRPr="00B5626A">
              <w:rPr>
                <w:rStyle w:val="Hyperlink"/>
                <w:noProof/>
              </w:rPr>
              <w:t>Sheet: Data Proyeksi</w:t>
            </w:r>
            <w:r w:rsidR="008C5C57">
              <w:rPr>
                <w:noProof/>
                <w:webHidden/>
              </w:rPr>
              <w:tab/>
            </w:r>
            <w:r w:rsidR="008C5C57">
              <w:rPr>
                <w:noProof/>
                <w:webHidden/>
              </w:rPr>
              <w:fldChar w:fldCharType="begin"/>
            </w:r>
            <w:r w:rsidR="008C5C57">
              <w:rPr>
                <w:noProof/>
                <w:webHidden/>
              </w:rPr>
              <w:instrText xml:space="preserve"> PAGEREF _Toc5353094 \h </w:instrText>
            </w:r>
            <w:r w:rsidR="008C5C57">
              <w:rPr>
                <w:noProof/>
                <w:webHidden/>
              </w:rPr>
            </w:r>
            <w:r w:rsidR="008C5C57">
              <w:rPr>
                <w:noProof/>
                <w:webHidden/>
              </w:rPr>
              <w:fldChar w:fldCharType="separate"/>
            </w:r>
            <w:r w:rsidR="002914DE">
              <w:rPr>
                <w:noProof/>
                <w:webHidden/>
              </w:rPr>
              <w:t>22</w:t>
            </w:r>
            <w:r w:rsidR="008C5C57">
              <w:rPr>
                <w:noProof/>
                <w:webHidden/>
              </w:rPr>
              <w:fldChar w:fldCharType="end"/>
            </w:r>
          </w:hyperlink>
        </w:p>
        <w:p w14:paraId="148A6A91" w14:textId="6907EF18" w:rsidR="008C5C57" w:rsidRDefault="006B0CB6">
          <w:pPr>
            <w:pStyle w:val="TOC1"/>
            <w:tabs>
              <w:tab w:val="right" w:leader="dot" w:pos="9350"/>
            </w:tabs>
            <w:rPr>
              <w:rFonts w:eastAsiaTheme="minorEastAsia"/>
              <w:noProof/>
              <w:lang w:val="en-ID" w:eastAsia="en-ID"/>
            </w:rPr>
          </w:pPr>
          <w:hyperlink w:anchor="_Toc5353095" w:history="1">
            <w:r w:rsidR="008C5C57" w:rsidRPr="00B5626A">
              <w:rPr>
                <w:rStyle w:val="Hyperlink"/>
                <w:noProof/>
              </w:rPr>
              <w:t>Sheet: Target</w:t>
            </w:r>
            <w:r w:rsidR="008C5C57">
              <w:rPr>
                <w:noProof/>
                <w:webHidden/>
              </w:rPr>
              <w:tab/>
            </w:r>
            <w:r w:rsidR="008C5C57">
              <w:rPr>
                <w:noProof/>
                <w:webHidden/>
              </w:rPr>
              <w:fldChar w:fldCharType="begin"/>
            </w:r>
            <w:r w:rsidR="008C5C57">
              <w:rPr>
                <w:noProof/>
                <w:webHidden/>
              </w:rPr>
              <w:instrText xml:space="preserve"> PAGEREF _Toc5353095 \h </w:instrText>
            </w:r>
            <w:r w:rsidR="008C5C57">
              <w:rPr>
                <w:noProof/>
                <w:webHidden/>
              </w:rPr>
            </w:r>
            <w:r w:rsidR="008C5C57">
              <w:rPr>
                <w:noProof/>
                <w:webHidden/>
              </w:rPr>
              <w:fldChar w:fldCharType="separate"/>
            </w:r>
            <w:r w:rsidR="002914DE">
              <w:rPr>
                <w:noProof/>
                <w:webHidden/>
              </w:rPr>
              <w:t>24</w:t>
            </w:r>
            <w:r w:rsidR="008C5C57">
              <w:rPr>
                <w:noProof/>
                <w:webHidden/>
              </w:rPr>
              <w:fldChar w:fldCharType="end"/>
            </w:r>
          </w:hyperlink>
        </w:p>
        <w:p w14:paraId="1D26E9A3" w14:textId="050E6C9E" w:rsidR="008C5C57" w:rsidRDefault="006B0CB6">
          <w:pPr>
            <w:pStyle w:val="TOC1"/>
            <w:tabs>
              <w:tab w:val="right" w:leader="dot" w:pos="9350"/>
            </w:tabs>
            <w:rPr>
              <w:rFonts w:eastAsiaTheme="minorEastAsia"/>
              <w:noProof/>
              <w:lang w:val="en-ID" w:eastAsia="en-ID"/>
            </w:rPr>
          </w:pPr>
          <w:hyperlink w:anchor="_Toc5353096" w:history="1">
            <w:r w:rsidR="008C5C57" w:rsidRPr="00B5626A">
              <w:rPr>
                <w:rStyle w:val="Hyperlink"/>
                <w:noProof/>
              </w:rPr>
              <w:t>Sheet: Standar Pelayanan Minimal (SPM)</w:t>
            </w:r>
            <w:r w:rsidR="008C5C57">
              <w:rPr>
                <w:noProof/>
                <w:webHidden/>
              </w:rPr>
              <w:tab/>
            </w:r>
            <w:r w:rsidR="008C5C57">
              <w:rPr>
                <w:noProof/>
                <w:webHidden/>
              </w:rPr>
              <w:fldChar w:fldCharType="begin"/>
            </w:r>
            <w:r w:rsidR="008C5C57">
              <w:rPr>
                <w:noProof/>
                <w:webHidden/>
              </w:rPr>
              <w:instrText xml:space="preserve"> PAGEREF _Toc5353096 \h </w:instrText>
            </w:r>
            <w:r w:rsidR="008C5C57">
              <w:rPr>
                <w:noProof/>
                <w:webHidden/>
              </w:rPr>
            </w:r>
            <w:r w:rsidR="008C5C57">
              <w:rPr>
                <w:noProof/>
                <w:webHidden/>
              </w:rPr>
              <w:fldChar w:fldCharType="separate"/>
            </w:r>
            <w:r w:rsidR="002914DE">
              <w:rPr>
                <w:noProof/>
                <w:webHidden/>
              </w:rPr>
              <w:t>26</w:t>
            </w:r>
            <w:r w:rsidR="008C5C57">
              <w:rPr>
                <w:noProof/>
                <w:webHidden/>
              </w:rPr>
              <w:fldChar w:fldCharType="end"/>
            </w:r>
          </w:hyperlink>
        </w:p>
        <w:p w14:paraId="78DDC517" w14:textId="0DBFE58E" w:rsidR="008C5C57" w:rsidRDefault="006B0CB6">
          <w:pPr>
            <w:pStyle w:val="TOC1"/>
            <w:tabs>
              <w:tab w:val="right" w:leader="dot" w:pos="9350"/>
            </w:tabs>
            <w:rPr>
              <w:rFonts w:eastAsiaTheme="minorEastAsia"/>
              <w:noProof/>
              <w:lang w:val="en-ID" w:eastAsia="en-ID"/>
            </w:rPr>
          </w:pPr>
          <w:hyperlink w:anchor="_Toc5353097" w:history="1">
            <w:r w:rsidR="008C5C57" w:rsidRPr="00B5626A">
              <w:rPr>
                <w:rStyle w:val="Hyperlink"/>
                <w:noProof/>
              </w:rPr>
              <w:t>Sheet: Kinerja</w:t>
            </w:r>
            <w:r w:rsidR="008C5C57">
              <w:rPr>
                <w:noProof/>
                <w:webHidden/>
              </w:rPr>
              <w:tab/>
            </w:r>
            <w:r w:rsidR="008C5C57">
              <w:rPr>
                <w:noProof/>
                <w:webHidden/>
              </w:rPr>
              <w:fldChar w:fldCharType="begin"/>
            </w:r>
            <w:r w:rsidR="008C5C57">
              <w:rPr>
                <w:noProof/>
                <w:webHidden/>
              </w:rPr>
              <w:instrText xml:space="preserve"> PAGEREF _Toc5353097 \h </w:instrText>
            </w:r>
            <w:r w:rsidR="008C5C57">
              <w:rPr>
                <w:noProof/>
                <w:webHidden/>
              </w:rPr>
            </w:r>
            <w:r w:rsidR="008C5C57">
              <w:rPr>
                <w:noProof/>
                <w:webHidden/>
              </w:rPr>
              <w:fldChar w:fldCharType="separate"/>
            </w:r>
            <w:r w:rsidR="002914DE">
              <w:rPr>
                <w:noProof/>
                <w:webHidden/>
              </w:rPr>
              <w:t>29</w:t>
            </w:r>
            <w:r w:rsidR="008C5C57">
              <w:rPr>
                <w:noProof/>
                <w:webHidden/>
              </w:rPr>
              <w:fldChar w:fldCharType="end"/>
            </w:r>
          </w:hyperlink>
        </w:p>
        <w:p w14:paraId="6EDEEA01" w14:textId="528DC8B1" w:rsidR="008C5C57" w:rsidRDefault="006B0CB6">
          <w:pPr>
            <w:pStyle w:val="TOC1"/>
            <w:tabs>
              <w:tab w:val="right" w:leader="dot" w:pos="9350"/>
            </w:tabs>
            <w:rPr>
              <w:rFonts w:eastAsiaTheme="minorEastAsia"/>
              <w:noProof/>
              <w:lang w:val="en-ID" w:eastAsia="en-ID"/>
            </w:rPr>
          </w:pPr>
          <w:hyperlink w:anchor="_Toc5353098" w:history="1">
            <w:r w:rsidR="008C5C57" w:rsidRPr="00B5626A">
              <w:rPr>
                <w:rStyle w:val="Hyperlink"/>
                <w:noProof/>
              </w:rPr>
              <w:t>PIVOT  UTAMA</w:t>
            </w:r>
            <w:r w:rsidR="008C5C57">
              <w:rPr>
                <w:noProof/>
                <w:webHidden/>
              </w:rPr>
              <w:tab/>
            </w:r>
            <w:r w:rsidR="008C5C57">
              <w:rPr>
                <w:noProof/>
                <w:webHidden/>
              </w:rPr>
              <w:fldChar w:fldCharType="begin"/>
            </w:r>
            <w:r w:rsidR="008C5C57">
              <w:rPr>
                <w:noProof/>
                <w:webHidden/>
              </w:rPr>
              <w:instrText xml:space="preserve"> PAGEREF _Toc5353098 \h </w:instrText>
            </w:r>
            <w:r w:rsidR="008C5C57">
              <w:rPr>
                <w:noProof/>
                <w:webHidden/>
              </w:rPr>
            </w:r>
            <w:r w:rsidR="008C5C57">
              <w:rPr>
                <w:noProof/>
                <w:webHidden/>
              </w:rPr>
              <w:fldChar w:fldCharType="separate"/>
            </w:r>
            <w:r w:rsidR="002914DE">
              <w:rPr>
                <w:noProof/>
                <w:webHidden/>
              </w:rPr>
              <w:t>31</w:t>
            </w:r>
            <w:r w:rsidR="008C5C57">
              <w:rPr>
                <w:noProof/>
                <w:webHidden/>
              </w:rPr>
              <w:fldChar w:fldCharType="end"/>
            </w:r>
          </w:hyperlink>
        </w:p>
        <w:p w14:paraId="78C422DE" w14:textId="0A1536AA" w:rsidR="008C5C57" w:rsidRDefault="006B0CB6">
          <w:pPr>
            <w:pStyle w:val="TOC1"/>
            <w:tabs>
              <w:tab w:val="right" w:leader="dot" w:pos="9350"/>
            </w:tabs>
            <w:rPr>
              <w:rFonts w:eastAsiaTheme="minorEastAsia"/>
              <w:noProof/>
              <w:lang w:val="en-ID" w:eastAsia="en-ID"/>
            </w:rPr>
          </w:pPr>
          <w:hyperlink w:anchor="_Toc5353099" w:history="1">
            <w:r w:rsidR="008C5C57" w:rsidRPr="00B5626A">
              <w:rPr>
                <w:rStyle w:val="Hyperlink"/>
                <w:noProof/>
              </w:rPr>
              <w:t>HASIL</w:t>
            </w:r>
            <w:r w:rsidR="008C5C57">
              <w:rPr>
                <w:noProof/>
                <w:webHidden/>
              </w:rPr>
              <w:tab/>
            </w:r>
            <w:r w:rsidR="008C5C57">
              <w:rPr>
                <w:noProof/>
                <w:webHidden/>
              </w:rPr>
              <w:fldChar w:fldCharType="begin"/>
            </w:r>
            <w:r w:rsidR="008C5C57">
              <w:rPr>
                <w:noProof/>
                <w:webHidden/>
              </w:rPr>
              <w:instrText xml:space="preserve"> PAGEREF _Toc5353099 \h </w:instrText>
            </w:r>
            <w:r w:rsidR="008C5C57">
              <w:rPr>
                <w:noProof/>
                <w:webHidden/>
              </w:rPr>
            </w:r>
            <w:r w:rsidR="008C5C57">
              <w:rPr>
                <w:noProof/>
                <w:webHidden/>
              </w:rPr>
              <w:fldChar w:fldCharType="separate"/>
            </w:r>
            <w:r w:rsidR="002914DE">
              <w:rPr>
                <w:noProof/>
                <w:webHidden/>
              </w:rPr>
              <w:t>34</w:t>
            </w:r>
            <w:r w:rsidR="008C5C57">
              <w:rPr>
                <w:noProof/>
                <w:webHidden/>
              </w:rPr>
              <w:fldChar w:fldCharType="end"/>
            </w:r>
          </w:hyperlink>
        </w:p>
        <w:p w14:paraId="177A9E41" w14:textId="7E5BA328" w:rsidR="008C5C57" w:rsidRDefault="006B0CB6">
          <w:pPr>
            <w:pStyle w:val="TOC2"/>
            <w:tabs>
              <w:tab w:val="right" w:leader="dot" w:pos="9350"/>
            </w:tabs>
            <w:rPr>
              <w:rFonts w:eastAsiaTheme="minorEastAsia"/>
              <w:noProof/>
              <w:lang w:val="en-ID" w:eastAsia="en-ID"/>
            </w:rPr>
          </w:pPr>
          <w:hyperlink w:anchor="_Toc5353100" w:history="1">
            <w:r w:rsidR="008C5C57" w:rsidRPr="00B5626A">
              <w:rPr>
                <w:rStyle w:val="Hyperlink"/>
                <w:noProof/>
              </w:rPr>
              <w:t>Tabel</w:t>
            </w:r>
            <w:r w:rsidR="008C5C57">
              <w:rPr>
                <w:noProof/>
                <w:webHidden/>
              </w:rPr>
              <w:tab/>
            </w:r>
            <w:r w:rsidR="008C5C57">
              <w:rPr>
                <w:noProof/>
                <w:webHidden/>
              </w:rPr>
              <w:fldChar w:fldCharType="begin"/>
            </w:r>
            <w:r w:rsidR="008C5C57">
              <w:rPr>
                <w:noProof/>
                <w:webHidden/>
              </w:rPr>
              <w:instrText xml:space="preserve"> PAGEREF _Toc5353100 \h </w:instrText>
            </w:r>
            <w:r w:rsidR="008C5C57">
              <w:rPr>
                <w:noProof/>
                <w:webHidden/>
              </w:rPr>
            </w:r>
            <w:r w:rsidR="008C5C57">
              <w:rPr>
                <w:noProof/>
                <w:webHidden/>
              </w:rPr>
              <w:fldChar w:fldCharType="separate"/>
            </w:r>
            <w:r w:rsidR="002914DE">
              <w:rPr>
                <w:noProof/>
                <w:webHidden/>
              </w:rPr>
              <w:t>34</w:t>
            </w:r>
            <w:r w:rsidR="008C5C57">
              <w:rPr>
                <w:noProof/>
                <w:webHidden/>
              </w:rPr>
              <w:fldChar w:fldCharType="end"/>
            </w:r>
          </w:hyperlink>
        </w:p>
        <w:p w14:paraId="5615E3FA" w14:textId="3E15B325" w:rsidR="008C5C57" w:rsidRDefault="006B0CB6">
          <w:pPr>
            <w:pStyle w:val="TOC3"/>
            <w:tabs>
              <w:tab w:val="right" w:leader="dot" w:pos="9350"/>
            </w:tabs>
            <w:rPr>
              <w:rFonts w:eastAsiaTheme="minorEastAsia"/>
              <w:noProof/>
              <w:lang w:val="en-ID" w:eastAsia="en-ID"/>
            </w:rPr>
          </w:pPr>
          <w:hyperlink w:anchor="_Toc5353101" w:history="1">
            <w:r w:rsidR="008C5C57" w:rsidRPr="00B5626A">
              <w:rPr>
                <w:rStyle w:val="Hyperlink"/>
                <w:rFonts w:eastAsia="Times New Roman" w:cstheme="minorHAnsi"/>
                <w:noProof/>
              </w:rPr>
              <w:t>Ciri-Ciri Tabel</w:t>
            </w:r>
            <w:r w:rsidR="008C5C57">
              <w:rPr>
                <w:noProof/>
                <w:webHidden/>
              </w:rPr>
              <w:tab/>
            </w:r>
            <w:r w:rsidR="008C5C57">
              <w:rPr>
                <w:noProof/>
                <w:webHidden/>
              </w:rPr>
              <w:fldChar w:fldCharType="begin"/>
            </w:r>
            <w:r w:rsidR="008C5C57">
              <w:rPr>
                <w:noProof/>
                <w:webHidden/>
              </w:rPr>
              <w:instrText xml:space="preserve"> PAGEREF _Toc5353101 \h </w:instrText>
            </w:r>
            <w:r w:rsidR="008C5C57">
              <w:rPr>
                <w:noProof/>
                <w:webHidden/>
              </w:rPr>
            </w:r>
            <w:r w:rsidR="008C5C57">
              <w:rPr>
                <w:noProof/>
                <w:webHidden/>
              </w:rPr>
              <w:fldChar w:fldCharType="separate"/>
            </w:r>
            <w:r w:rsidR="002914DE">
              <w:rPr>
                <w:noProof/>
                <w:webHidden/>
              </w:rPr>
              <w:t>34</w:t>
            </w:r>
            <w:r w:rsidR="008C5C57">
              <w:rPr>
                <w:noProof/>
                <w:webHidden/>
              </w:rPr>
              <w:fldChar w:fldCharType="end"/>
            </w:r>
          </w:hyperlink>
        </w:p>
        <w:p w14:paraId="20D7C8C9" w14:textId="7E9B64D0" w:rsidR="008C5C57" w:rsidRDefault="006B0CB6">
          <w:pPr>
            <w:pStyle w:val="TOC3"/>
            <w:tabs>
              <w:tab w:val="right" w:leader="dot" w:pos="9350"/>
            </w:tabs>
            <w:rPr>
              <w:rFonts w:eastAsiaTheme="minorEastAsia"/>
              <w:noProof/>
              <w:lang w:val="en-ID" w:eastAsia="en-ID"/>
            </w:rPr>
          </w:pPr>
          <w:hyperlink w:anchor="_Toc5353102" w:history="1">
            <w:r w:rsidR="008C5C57" w:rsidRPr="00B5626A">
              <w:rPr>
                <w:rStyle w:val="Hyperlink"/>
                <w:rFonts w:eastAsia="Times New Roman" w:cstheme="minorHAnsi"/>
                <w:noProof/>
              </w:rPr>
              <w:t>Fungsi Tabel</w:t>
            </w:r>
            <w:r w:rsidR="008C5C57">
              <w:rPr>
                <w:noProof/>
                <w:webHidden/>
              </w:rPr>
              <w:tab/>
            </w:r>
            <w:r w:rsidR="008C5C57">
              <w:rPr>
                <w:noProof/>
                <w:webHidden/>
              </w:rPr>
              <w:fldChar w:fldCharType="begin"/>
            </w:r>
            <w:r w:rsidR="008C5C57">
              <w:rPr>
                <w:noProof/>
                <w:webHidden/>
              </w:rPr>
              <w:instrText xml:space="preserve"> PAGEREF _Toc5353102 \h </w:instrText>
            </w:r>
            <w:r w:rsidR="008C5C57">
              <w:rPr>
                <w:noProof/>
                <w:webHidden/>
              </w:rPr>
            </w:r>
            <w:r w:rsidR="008C5C57">
              <w:rPr>
                <w:noProof/>
                <w:webHidden/>
              </w:rPr>
              <w:fldChar w:fldCharType="separate"/>
            </w:r>
            <w:r w:rsidR="002914DE">
              <w:rPr>
                <w:noProof/>
                <w:webHidden/>
              </w:rPr>
              <w:t>35</w:t>
            </w:r>
            <w:r w:rsidR="008C5C57">
              <w:rPr>
                <w:noProof/>
                <w:webHidden/>
              </w:rPr>
              <w:fldChar w:fldCharType="end"/>
            </w:r>
          </w:hyperlink>
        </w:p>
        <w:p w14:paraId="113E8E21" w14:textId="468FA6D0" w:rsidR="008C5C57" w:rsidRDefault="006B0CB6">
          <w:pPr>
            <w:pStyle w:val="TOC3"/>
            <w:tabs>
              <w:tab w:val="right" w:leader="dot" w:pos="9350"/>
            </w:tabs>
            <w:rPr>
              <w:rFonts w:eastAsiaTheme="minorEastAsia"/>
              <w:noProof/>
              <w:lang w:val="en-ID" w:eastAsia="en-ID"/>
            </w:rPr>
          </w:pPr>
          <w:hyperlink w:anchor="_Toc5353103" w:history="1">
            <w:r w:rsidR="008C5C57" w:rsidRPr="00B5626A">
              <w:rPr>
                <w:rStyle w:val="Hyperlink"/>
                <w:rFonts w:cstheme="minorHAnsi"/>
                <w:noProof/>
              </w:rPr>
              <w:t>Jenis-Jenis Tabel</w:t>
            </w:r>
            <w:r w:rsidR="008C5C57">
              <w:rPr>
                <w:noProof/>
                <w:webHidden/>
              </w:rPr>
              <w:tab/>
            </w:r>
            <w:r w:rsidR="008C5C57">
              <w:rPr>
                <w:noProof/>
                <w:webHidden/>
              </w:rPr>
              <w:fldChar w:fldCharType="begin"/>
            </w:r>
            <w:r w:rsidR="008C5C57">
              <w:rPr>
                <w:noProof/>
                <w:webHidden/>
              </w:rPr>
              <w:instrText xml:space="preserve"> PAGEREF _Toc5353103 \h </w:instrText>
            </w:r>
            <w:r w:rsidR="008C5C57">
              <w:rPr>
                <w:noProof/>
                <w:webHidden/>
              </w:rPr>
            </w:r>
            <w:r w:rsidR="008C5C57">
              <w:rPr>
                <w:noProof/>
                <w:webHidden/>
              </w:rPr>
              <w:fldChar w:fldCharType="separate"/>
            </w:r>
            <w:r w:rsidR="002914DE">
              <w:rPr>
                <w:noProof/>
                <w:webHidden/>
              </w:rPr>
              <w:t>35</w:t>
            </w:r>
            <w:r w:rsidR="008C5C57">
              <w:rPr>
                <w:noProof/>
                <w:webHidden/>
              </w:rPr>
              <w:fldChar w:fldCharType="end"/>
            </w:r>
          </w:hyperlink>
        </w:p>
        <w:p w14:paraId="27DF49ED" w14:textId="51FB7EE8" w:rsidR="008C5C57" w:rsidRDefault="006B0CB6">
          <w:pPr>
            <w:pStyle w:val="TOC3"/>
            <w:tabs>
              <w:tab w:val="right" w:leader="dot" w:pos="9350"/>
            </w:tabs>
            <w:rPr>
              <w:rFonts w:eastAsiaTheme="minorEastAsia"/>
              <w:noProof/>
              <w:lang w:val="en-ID" w:eastAsia="en-ID"/>
            </w:rPr>
          </w:pPr>
          <w:hyperlink w:anchor="_Toc5353104" w:history="1">
            <w:r w:rsidR="008C5C57" w:rsidRPr="00B5626A">
              <w:rPr>
                <w:rStyle w:val="Hyperlink"/>
                <w:rFonts w:eastAsia="Times New Roman" w:cstheme="minorHAnsi"/>
                <w:noProof/>
              </w:rPr>
              <w:t>Pedoman Cara Membaca Tabel</w:t>
            </w:r>
            <w:r w:rsidR="008C5C57">
              <w:rPr>
                <w:noProof/>
                <w:webHidden/>
              </w:rPr>
              <w:tab/>
            </w:r>
            <w:r w:rsidR="008C5C57">
              <w:rPr>
                <w:noProof/>
                <w:webHidden/>
              </w:rPr>
              <w:fldChar w:fldCharType="begin"/>
            </w:r>
            <w:r w:rsidR="008C5C57">
              <w:rPr>
                <w:noProof/>
                <w:webHidden/>
              </w:rPr>
              <w:instrText xml:space="preserve"> PAGEREF _Toc5353104 \h </w:instrText>
            </w:r>
            <w:r w:rsidR="008C5C57">
              <w:rPr>
                <w:noProof/>
                <w:webHidden/>
              </w:rPr>
            </w:r>
            <w:r w:rsidR="008C5C57">
              <w:rPr>
                <w:noProof/>
                <w:webHidden/>
              </w:rPr>
              <w:fldChar w:fldCharType="separate"/>
            </w:r>
            <w:r w:rsidR="002914DE">
              <w:rPr>
                <w:noProof/>
                <w:webHidden/>
              </w:rPr>
              <w:t>35</w:t>
            </w:r>
            <w:r w:rsidR="008C5C57">
              <w:rPr>
                <w:noProof/>
                <w:webHidden/>
              </w:rPr>
              <w:fldChar w:fldCharType="end"/>
            </w:r>
          </w:hyperlink>
        </w:p>
        <w:p w14:paraId="3C23DCF1" w14:textId="1B619303" w:rsidR="008C5C57" w:rsidRDefault="006B0CB6">
          <w:pPr>
            <w:pStyle w:val="TOC2"/>
            <w:tabs>
              <w:tab w:val="right" w:leader="dot" w:pos="9350"/>
            </w:tabs>
            <w:rPr>
              <w:rFonts w:eastAsiaTheme="minorEastAsia"/>
              <w:noProof/>
              <w:lang w:val="en-ID" w:eastAsia="en-ID"/>
            </w:rPr>
          </w:pPr>
          <w:hyperlink w:anchor="_Toc5353105" w:history="1">
            <w:r w:rsidR="008C5C57" w:rsidRPr="00B5626A">
              <w:rPr>
                <w:rStyle w:val="Hyperlink"/>
                <w:rFonts w:cstheme="minorHAnsi"/>
                <w:noProof/>
              </w:rPr>
              <w:t>GRAFIK</w:t>
            </w:r>
            <w:r w:rsidR="008C5C57">
              <w:rPr>
                <w:noProof/>
                <w:webHidden/>
              </w:rPr>
              <w:tab/>
            </w:r>
            <w:r w:rsidR="008C5C57">
              <w:rPr>
                <w:noProof/>
                <w:webHidden/>
              </w:rPr>
              <w:fldChar w:fldCharType="begin"/>
            </w:r>
            <w:r w:rsidR="008C5C57">
              <w:rPr>
                <w:noProof/>
                <w:webHidden/>
              </w:rPr>
              <w:instrText xml:space="preserve"> PAGEREF _Toc5353105 \h </w:instrText>
            </w:r>
            <w:r w:rsidR="008C5C57">
              <w:rPr>
                <w:noProof/>
                <w:webHidden/>
              </w:rPr>
            </w:r>
            <w:r w:rsidR="008C5C57">
              <w:rPr>
                <w:noProof/>
                <w:webHidden/>
              </w:rPr>
              <w:fldChar w:fldCharType="separate"/>
            </w:r>
            <w:r w:rsidR="002914DE">
              <w:rPr>
                <w:noProof/>
                <w:webHidden/>
              </w:rPr>
              <w:t>36</w:t>
            </w:r>
            <w:r w:rsidR="008C5C57">
              <w:rPr>
                <w:noProof/>
                <w:webHidden/>
              </w:rPr>
              <w:fldChar w:fldCharType="end"/>
            </w:r>
          </w:hyperlink>
        </w:p>
        <w:p w14:paraId="46DFED35" w14:textId="195A5DB8" w:rsidR="008C5C57" w:rsidRDefault="006B0CB6">
          <w:pPr>
            <w:pStyle w:val="TOC3"/>
            <w:tabs>
              <w:tab w:val="right" w:leader="dot" w:pos="9350"/>
            </w:tabs>
            <w:rPr>
              <w:rFonts w:eastAsiaTheme="minorEastAsia"/>
              <w:noProof/>
              <w:lang w:val="en-ID" w:eastAsia="en-ID"/>
            </w:rPr>
          </w:pPr>
          <w:hyperlink w:anchor="_Toc5353106" w:history="1">
            <w:r w:rsidR="008C5C57" w:rsidRPr="00B5626A">
              <w:rPr>
                <w:rStyle w:val="Hyperlink"/>
                <w:rFonts w:cstheme="minorHAnsi"/>
                <w:noProof/>
              </w:rPr>
              <w:t>Tujuan</w:t>
            </w:r>
            <w:r w:rsidR="008C5C57">
              <w:rPr>
                <w:noProof/>
                <w:webHidden/>
              </w:rPr>
              <w:tab/>
            </w:r>
            <w:r w:rsidR="008C5C57">
              <w:rPr>
                <w:noProof/>
                <w:webHidden/>
              </w:rPr>
              <w:fldChar w:fldCharType="begin"/>
            </w:r>
            <w:r w:rsidR="008C5C57">
              <w:rPr>
                <w:noProof/>
                <w:webHidden/>
              </w:rPr>
              <w:instrText xml:space="preserve"> PAGEREF _Toc5353106 \h </w:instrText>
            </w:r>
            <w:r w:rsidR="008C5C57">
              <w:rPr>
                <w:noProof/>
                <w:webHidden/>
              </w:rPr>
            </w:r>
            <w:r w:rsidR="008C5C57">
              <w:rPr>
                <w:noProof/>
                <w:webHidden/>
              </w:rPr>
              <w:fldChar w:fldCharType="separate"/>
            </w:r>
            <w:r w:rsidR="002914DE">
              <w:rPr>
                <w:noProof/>
                <w:webHidden/>
              </w:rPr>
              <w:t>36</w:t>
            </w:r>
            <w:r w:rsidR="008C5C57">
              <w:rPr>
                <w:noProof/>
                <w:webHidden/>
              </w:rPr>
              <w:fldChar w:fldCharType="end"/>
            </w:r>
          </w:hyperlink>
        </w:p>
        <w:p w14:paraId="179BD410" w14:textId="7877C364" w:rsidR="008C5C57" w:rsidRDefault="006B0CB6">
          <w:pPr>
            <w:pStyle w:val="TOC3"/>
            <w:tabs>
              <w:tab w:val="right" w:leader="dot" w:pos="9350"/>
            </w:tabs>
            <w:rPr>
              <w:rFonts w:eastAsiaTheme="minorEastAsia"/>
              <w:noProof/>
              <w:lang w:val="en-ID" w:eastAsia="en-ID"/>
            </w:rPr>
          </w:pPr>
          <w:hyperlink w:anchor="_Toc5353107" w:history="1">
            <w:r w:rsidR="008C5C57" w:rsidRPr="00B5626A">
              <w:rPr>
                <w:rStyle w:val="Hyperlink"/>
                <w:rFonts w:eastAsia="Times New Roman" w:cstheme="minorHAnsi"/>
                <w:noProof/>
              </w:rPr>
              <w:t>Fungsi Grafik</w:t>
            </w:r>
            <w:r w:rsidR="008C5C57">
              <w:rPr>
                <w:noProof/>
                <w:webHidden/>
              </w:rPr>
              <w:tab/>
            </w:r>
            <w:r w:rsidR="008C5C57">
              <w:rPr>
                <w:noProof/>
                <w:webHidden/>
              </w:rPr>
              <w:fldChar w:fldCharType="begin"/>
            </w:r>
            <w:r w:rsidR="008C5C57">
              <w:rPr>
                <w:noProof/>
                <w:webHidden/>
              </w:rPr>
              <w:instrText xml:space="preserve"> PAGEREF _Toc5353107 \h </w:instrText>
            </w:r>
            <w:r w:rsidR="008C5C57">
              <w:rPr>
                <w:noProof/>
                <w:webHidden/>
              </w:rPr>
            </w:r>
            <w:r w:rsidR="008C5C57">
              <w:rPr>
                <w:noProof/>
                <w:webHidden/>
              </w:rPr>
              <w:fldChar w:fldCharType="separate"/>
            </w:r>
            <w:r w:rsidR="002914DE">
              <w:rPr>
                <w:noProof/>
                <w:webHidden/>
              </w:rPr>
              <w:t>36</w:t>
            </w:r>
            <w:r w:rsidR="008C5C57">
              <w:rPr>
                <w:noProof/>
                <w:webHidden/>
              </w:rPr>
              <w:fldChar w:fldCharType="end"/>
            </w:r>
          </w:hyperlink>
        </w:p>
        <w:p w14:paraId="50231A11" w14:textId="1AF1EBE0" w:rsidR="008C5C57" w:rsidRDefault="006B0CB6">
          <w:pPr>
            <w:pStyle w:val="TOC3"/>
            <w:tabs>
              <w:tab w:val="right" w:leader="dot" w:pos="9350"/>
            </w:tabs>
            <w:rPr>
              <w:rFonts w:eastAsiaTheme="minorEastAsia"/>
              <w:noProof/>
              <w:lang w:val="en-ID" w:eastAsia="en-ID"/>
            </w:rPr>
          </w:pPr>
          <w:hyperlink w:anchor="_Toc5353108" w:history="1">
            <w:r w:rsidR="008C5C57" w:rsidRPr="00B5626A">
              <w:rPr>
                <w:rStyle w:val="Hyperlink"/>
                <w:rFonts w:cstheme="minorHAnsi"/>
                <w:noProof/>
              </w:rPr>
              <w:t>Jenis-Jenis Grafik</w:t>
            </w:r>
            <w:r w:rsidR="008C5C57">
              <w:rPr>
                <w:noProof/>
                <w:webHidden/>
              </w:rPr>
              <w:tab/>
            </w:r>
            <w:r w:rsidR="008C5C57">
              <w:rPr>
                <w:noProof/>
                <w:webHidden/>
              </w:rPr>
              <w:fldChar w:fldCharType="begin"/>
            </w:r>
            <w:r w:rsidR="008C5C57">
              <w:rPr>
                <w:noProof/>
                <w:webHidden/>
              </w:rPr>
              <w:instrText xml:space="preserve"> PAGEREF _Toc5353108 \h </w:instrText>
            </w:r>
            <w:r w:rsidR="008C5C57">
              <w:rPr>
                <w:noProof/>
                <w:webHidden/>
              </w:rPr>
            </w:r>
            <w:r w:rsidR="008C5C57">
              <w:rPr>
                <w:noProof/>
                <w:webHidden/>
              </w:rPr>
              <w:fldChar w:fldCharType="separate"/>
            </w:r>
            <w:r w:rsidR="002914DE">
              <w:rPr>
                <w:noProof/>
                <w:webHidden/>
              </w:rPr>
              <w:t>37</w:t>
            </w:r>
            <w:r w:rsidR="008C5C57">
              <w:rPr>
                <w:noProof/>
                <w:webHidden/>
              </w:rPr>
              <w:fldChar w:fldCharType="end"/>
            </w:r>
          </w:hyperlink>
        </w:p>
        <w:p w14:paraId="6DABD71D" w14:textId="72FA378B" w:rsidR="008C5C57" w:rsidRDefault="006B0CB6">
          <w:pPr>
            <w:pStyle w:val="TOC3"/>
            <w:tabs>
              <w:tab w:val="right" w:leader="dot" w:pos="9350"/>
            </w:tabs>
            <w:rPr>
              <w:rFonts w:eastAsiaTheme="minorEastAsia"/>
              <w:noProof/>
              <w:lang w:val="en-ID" w:eastAsia="en-ID"/>
            </w:rPr>
          </w:pPr>
          <w:hyperlink w:anchor="_Toc5353109" w:history="1">
            <w:r w:rsidR="008C5C57" w:rsidRPr="00B5626A">
              <w:rPr>
                <w:rStyle w:val="Hyperlink"/>
                <w:rFonts w:eastAsia="Times New Roman" w:cstheme="minorHAnsi"/>
                <w:noProof/>
              </w:rPr>
              <w:t>Cara Membaca Grafik</w:t>
            </w:r>
            <w:r w:rsidR="008C5C57">
              <w:rPr>
                <w:noProof/>
                <w:webHidden/>
              </w:rPr>
              <w:tab/>
            </w:r>
            <w:r w:rsidR="008C5C57">
              <w:rPr>
                <w:noProof/>
                <w:webHidden/>
              </w:rPr>
              <w:fldChar w:fldCharType="begin"/>
            </w:r>
            <w:r w:rsidR="008C5C57">
              <w:rPr>
                <w:noProof/>
                <w:webHidden/>
              </w:rPr>
              <w:instrText xml:space="preserve"> PAGEREF _Toc5353109 \h </w:instrText>
            </w:r>
            <w:r w:rsidR="008C5C57">
              <w:rPr>
                <w:noProof/>
                <w:webHidden/>
              </w:rPr>
            </w:r>
            <w:r w:rsidR="008C5C57">
              <w:rPr>
                <w:noProof/>
                <w:webHidden/>
              </w:rPr>
              <w:fldChar w:fldCharType="separate"/>
            </w:r>
            <w:r w:rsidR="002914DE">
              <w:rPr>
                <w:noProof/>
                <w:webHidden/>
              </w:rPr>
              <w:t>37</w:t>
            </w:r>
            <w:r w:rsidR="008C5C57">
              <w:rPr>
                <w:noProof/>
                <w:webHidden/>
              </w:rPr>
              <w:fldChar w:fldCharType="end"/>
            </w:r>
          </w:hyperlink>
        </w:p>
        <w:p w14:paraId="0EF07F4E" w14:textId="032A7EAC" w:rsidR="004119AF" w:rsidRDefault="004119AF">
          <w:r>
            <w:rPr>
              <w:b/>
              <w:bCs/>
              <w:noProof/>
            </w:rPr>
            <w:fldChar w:fldCharType="end"/>
          </w:r>
        </w:p>
      </w:sdtContent>
    </w:sdt>
    <w:p w14:paraId="3B509220" w14:textId="77777777" w:rsidR="004119AF" w:rsidRPr="003F6B99" w:rsidRDefault="003F6B99" w:rsidP="003F6B99">
      <w:pPr>
        <w:pStyle w:val="Heading1"/>
        <w:rPr>
          <w:color w:val="auto"/>
        </w:rPr>
      </w:pPr>
      <w:bookmarkStart w:id="1" w:name="_Toc5353082"/>
      <w:r w:rsidRPr="003F6B99">
        <w:rPr>
          <w:color w:val="auto"/>
        </w:rPr>
        <w:lastRenderedPageBreak/>
        <w:t>Kata Pengantar</w:t>
      </w:r>
      <w:bookmarkEnd w:id="1"/>
    </w:p>
    <w:p w14:paraId="1D02B7B5" w14:textId="77777777" w:rsidR="003F6B99" w:rsidRDefault="003F6B99" w:rsidP="004119AF"/>
    <w:p w14:paraId="0C4E6BAE" w14:textId="77777777" w:rsidR="003F6B99" w:rsidRPr="004119AF" w:rsidRDefault="003F6B99" w:rsidP="004119AF"/>
    <w:p w14:paraId="3785AC48" w14:textId="77777777" w:rsidR="00BD58C2" w:rsidRPr="003F6B99" w:rsidRDefault="00761019" w:rsidP="00080A40">
      <w:pPr>
        <w:pStyle w:val="Heading1"/>
        <w:numPr>
          <w:ilvl w:val="0"/>
          <w:numId w:val="28"/>
        </w:numPr>
        <w:rPr>
          <w:color w:val="auto"/>
        </w:rPr>
      </w:pPr>
      <w:r>
        <w:br w:type="page"/>
      </w:r>
      <w:bookmarkStart w:id="2" w:name="_Toc5353083"/>
      <w:r w:rsidRPr="003F6B99">
        <w:rPr>
          <w:color w:val="auto"/>
        </w:rPr>
        <w:lastRenderedPageBreak/>
        <w:t>Pendahuluan</w:t>
      </w:r>
      <w:bookmarkEnd w:id="2"/>
    </w:p>
    <w:p w14:paraId="49400C78" w14:textId="62A0C6B7" w:rsidR="00FF0936" w:rsidRPr="000B2AA6" w:rsidRDefault="00FF0936" w:rsidP="00FF0936">
      <w:pPr>
        <w:spacing w:line="312" w:lineRule="auto"/>
        <w:jc w:val="both"/>
        <w:rPr>
          <w:rFonts w:cstheme="minorHAnsi"/>
          <w:sz w:val="24"/>
          <w:szCs w:val="24"/>
        </w:rPr>
      </w:pPr>
      <w:r w:rsidRPr="000B2AA6">
        <w:rPr>
          <w:rFonts w:cstheme="minorHAnsi"/>
          <w:sz w:val="24"/>
          <w:szCs w:val="24"/>
        </w:rPr>
        <w:t xml:space="preserve">Dasar hukum program SPM merujuk </w:t>
      </w:r>
      <w:r w:rsidR="000B2AA6" w:rsidRPr="000B2AA6">
        <w:rPr>
          <w:rFonts w:cstheme="minorHAnsi"/>
          <w:sz w:val="24"/>
          <w:szCs w:val="24"/>
        </w:rPr>
        <w:t xml:space="preserve">pada beberapa regulasi, pertama </w:t>
      </w:r>
      <w:r w:rsidRPr="000B2AA6">
        <w:rPr>
          <w:rFonts w:cstheme="minorHAnsi"/>
          <w:sz w:val="24"/>
          <w:szCs w:val="24"/>
        </w:rPr>
        <w:t>UU No.23/2014 tentang pemerintah daerah. Disebutkan bahwa ada 6 urusan wajib pelayanan dasar yang dilaksanakan berdasarkan SPM. SPM menjadi prioritas baik perencanaan maupun anggaran. Kedua, peraturan pemerintah No.2/2018 tentang Standar Pelayanan Minimal, ditegaskan bahwa pelaksanaan SPM yang mengatur tentang jenis pelayanan, mutu pelayanan, dan penerima layanan dasar, serta strategi penerapannya. Ketiga, Permendagri No.100/2018 tentang penerapan SPM. Menjelaskan secara teknis tentang mekanisme dan strategi penerapan SPM mulai dari pengumpulan data, penghitungan pemenuhan kebutuhan dasar, perencanaan SPM, dan pelaksanaan SPM pelaporan dan evaluasi.</w:t>
      </w:r>
    </w:p>
    <w:p w14:paraId="392B4045" w14:textId="3B343C7A" w:rsidR="00FF0936" w:rsidRPr="000B2AA6" w:rsidRDefault="00FF0936" w:rsidP="00FF0936">
      <w:pPr>
        <w:spacing w:line="312" w:lineRule="auto"/>
        <w:jc w:val="both"/>
        <w:rPr>
          <w:rFonts w:cstheme="minorHAnsi"/>
          <w:sz w:val="24"/>
          <w:szCs w:val="24"/>
        </w:rPr>
      </w:pPr>
      <w:r w:rsidRPr="000B2AA6">
        <w:rPr>
          <w:rFonts w:cstheme="minorHAnsi"/>
          <w:sz w:val="24"/>
          <w:szCs w:val="24"/>
        </w:rPr>
        <w:t xml:space="preserve">Pengertian Standar Pelayanan Minimal bidang Kesehatan merupakan ketentuan mengenai Jenis dan Mutu Pelayanan Dasar yang merupakan Urusan Pemerintahan Wajib yang berhak diperoleh setiap Warga Negara secara minimal. Pemerintah Daerah Provinsi dan Pemerintah Daerah Kabupaten/Kota wajib menerapkan Standar Pelayanan Minimal bidang Kesehatan.  SPM Kesehatan terdiri atas SPM Kesehatan Daerah Provinsi dan SPM Kesehatan Daerah Kabupaten/Kota. Dengan demikian, konsep SPM berubah dari Kinerja Program Kementerian menjadi Kinerja Pemda yang memiliki konsekuensi </w:t>
      </w:r>
      <w:r w:rsidRPr="000B2AA6">
        <w:rPr>
          <w:rFonts w:cstheme="minorHAnsi"/>
          <w:i/>
          <w:sz w:val="24"/>
          <w:szCs w:val="24"/>
        </w:rPr>
        <w:t xml:space="preserve">reward </w:t>
      </w:r>
      <w:r w:rsidRPr="000B2AA6">
        <w:rPr>
          <w:rFonts w:cstheme="minorHAnsi"/>
          <w:sz w:val="24"/>
          <w:szCs w:val="24"/>
        </w:rPr>
        <w:t xml:space="preserve">dan </w:t>
      </w:r>
      <w:r w:rsidRPr="000B2AA6">
        <w:rPr>
          <w:rFonts w:cstheme="minorHAnsi"/>
          <w:i/>
          <w:sz w:val="24"/>
          <w:szCs w:val="24"/>
        </w:rPr>
        <w:t>punishment</w:t>
      </w:r>
      <w:r w:rsidRPr="000B2AA6">
        <w:rPr>
          <w:rFonts w:cstheme="minorHAnsi"/>
          <w:sz w:val="24"/>
          <w:szCs w:val="24"/>
        </w:rPr>
        <w:t xml:space="preserve">, sehingga Pemda diharapkan untuk memastikan tersedianya sumber daya (sarana, prasarana, alat, tenaga dan uang/biaya) yang cukup agar proses penerapan SPM berjalan adekuat. SPM merupakan hal minimal yang harus dilaksanakan oleh Pemda untuk rakyatnya, maka target SPM harus 100% setiap tahunnya. </w:t>
      </w:r>
    </w:p>
    <w:p w14:paraId="72A70EED" w14:textId="54300436" w:rsidR="00FF0936" w:rsidRPr="00FF0936" w:rsidRDefault="00FF0936" w:rsidP="00FF0936">
      <w:pPr>
        <w:spacing w:line="312" w:lineRule="auto"/>
        <w:jc w:val="both"/>
        <w:rPr>
          <w:rFonts w:ascii="Calibri" w:hAnsi="Calibri" w:cs="Calibri"/>
          <w:sz w:val="24"/>
          <w:szCs w:val="24"/>
        </w:rPr>
      </w:pPr>
      <w:r w:rsidRPr="000B2AA6">
        <w:rPr>
          <w:rFonts w:cstheme="minorHAnsi"/>
          <w:sz w:val="24"/>
          <w:szCs w:val="24"/>
        </w:rPr>
        <w:t>SPM merupakan salah satu program strategis nasional. Pada Pasal 68 UU Nomor 23 Tahun 2014 tentang Pemerintahan Daerah disebutkan bahwa Kepala Daerah yang tidak melaksanakan program strategis nasional akan dikenai sanksi yaitu sanksi administratif, diberhentikan sementara selama 3 (tiga) bulan, sampai dengan diberhentikan sebagai kepala daerah.  Oleh karena SPM menjadi indikator penting pencapaian pembangunan nasional. Jenis pelayanan dasar pada SPM Kesehatan Daerah Kabupaten/Kota terdiri atas</w:t>
      </w:r>
      <w:r w:rsidR="000B2AA6">
        <w:rPr>
          <w:rFonts w:cstheme="minorHAnsi"/>
          <w:sz w:val="24"/>
          <w:szCs w:val="24"/>
        </w:rPr>
        <w:t xml:space="preserve"> 12 layanan, yaitu</w:t>
      </w:r>
      <w:r w:rsidRPr="000B2AA6">
        <w:rPr>
          <w:rFonts w:cstheme="minorHAnsi"/>
          <w:sz w:val="24"/>
          <w:szCs w:val="24"/>
        </w:rPr>
        <w:t>: a. Pelayanan kesehatan ibu hamil; b. Pelayanan kesehatan ibu bersalin; c. Pelayanan kesehatan bayi baru lahir; d. Pelayanan kesehatan balita; e. Pelayanan kesehatan pada usia pendidikan dasar; f. Pelayanan</w:t>
      </w:r>
      <w:r w:rsidRPr="00FF0936">
        <w:rPr>
          <w:rFonts w:cstheme="minorHAnsi"/>
          <w:sz w:val="24"/>
          <w:szCs w:val="24"/>
        </w:rPr>
        <w:t xml:space="preserve"> kesehatan pada usia produktif; g. Pelayanan kesehatan pada usia lanjut; h. Pelayanan kesehatan penderita hipertensi; i. Pelayanan kesehatan penderita diabetes melitus; j. Pelayanan kesehatan orang dengan gangguan jiwa berat; k. Pelayanan kesehatan orang terduga tuberkulosis; dan l. </w:t>
      </w:r>
      <w:r w:rsidRPr="00FF0936">
        <w:rPr>
          <w:rFonts w:cstheme="minorHAnsi"/>
          <w:sz w:val="24"/>
          <w:szCs w:val="24"/>
        </w:rPr>
        <w:lastRenderedPageBreak/>
        <w:t>Pelayanan kesehatan orang dengan risiko terinfeksi virus yang melemahkan daya tahan tubuh manusia (</w:t>
      </w:r>
      <w:r w:rsidRPr="00FF0936">
        <w:rPr>
          <w:rFonts w:cstheme="minorHAnsi"/>
          <w:i/>
          <w:sz w:val="24"/>
          <w:szCs w:val="24"/>
        </w:rPr>
        <w:t>Human Immunodeficiency Virus</w:t>
      </w:r>
      <w:r w:rsidRPr="00FF0936">
        <w:rPr>
          <w:rFonts w:cstheme="minorHAnsi"/>
          <w:sz w:val="24"/>
          <w:szCs w:val="24"/>
        </w:rPr>
        <w:t>).</w:t>
      </w:r>
    </w:p>
    <w:p w14:paraId="0F646BDC" w14:textId="6F5A4B6A" w:rsidR="00761019" w:rsidRPr="00B3649B" w:rsidRDefault="00761019" w:rsidP="00761019">
      <w:pPr>
        <w:spacing w:line="312" w:lineRule="auto"/>
        <w:jc w:val="both"/>
        <w:rPr>
          <w:rFonts w:ascii="Calibri" w:hAnsi="Calibri" w:cs="Calibri"/>
          <w:sz w:val="24"/>
          <w:szCs w:val="24"/>
        </w:rPr>
      </w:pPr>
      <w:r w:rsidRPr="00B3649B">
        <w:rPr>
          <w:rFonts w:ascii="Calibri" w:hAnsi="Calibri" w:cs="Calibri"/>
          <w:sz w:val="24"/>
          <w:szCs w:val="24"/>
        </w:rPr>
        <w:t xml:space="preserve">Dalam rangka penerapan SPM Bidang Kesehatan maka diperlukan tools perhitungan </w:t>
      </w:r>
      <w:r w:rsidR="00256F39">
        <w:rPr>
          <w:rFonts w:ascii="Calibri" w:hAnsi="Calibri" w:cs="Calibri"/>
          <w:sz w:val="24"/>
          <w:szCs w:val="24"/>
        </w:rPr>
        <w:t>pembiayaan SPM ini. Harapannya agar t</w:t>
      </w:r>
      <w:r w:rsidRPr="00B3649B">
        <w:rPr>
          <w:rFonts w:ascii="Calibri" w:hAnsi="Calibri" w:cs="Calibri"/>
          <w:sz w:val="24"/>
          <w:szCs w:val="24"/>
        </w:rPr>
        <w:t xml:space="preserve">ools ini dapat membantu pihak pemerintah daerah secara terstandar mengidentifikasi </w:t>
      </w:r>
      <w:r w:rsidR="00DE1F4B">
        <w:rPr>
          <w:rFonts w:ascii="Calibri" w:hAnsi="Calibri" w:cs="Calibri"/>
          <w:sz w:val="24"/>
          <w:szCs w:val="24"/>
        </w:rPr>
        <w:t>layanan SPM</w:t>
      </w:r>
      <w:r w:rsidR="00256F39">
        <w:rPr>
          <w:rFonts w:ascii="Calibri" w:hAnsi="Calibri" w:cs="Calibri"/>
          <w:sz w:val="24"/>
          <w:szCs w:val="24"/>
        </w:rPr>
        <w:t xml:space="preserve"> yang harus disediakan sesuai amanah permenkes, termasuk </w:t>
      </w:r>
      <w:r w:rsidRPr="00B3649B">
        <w:rPr>
          <w:rFonts w:ascii="Calibri" w:hAnsi="Calibri" w:cs="Calibri"/>
          <w:sz w:val="24"/>
          <w:szCs w:val="24"/>
        </w:rPr>
        <w:t xml:space="preserve">besaran kebutuhan anggaran </w:t>
      </w:r>
      <w:r w:rsidR="00256F39">
        <w:rPr>
          <w:rFonts w:ascii="Calibri" w:hAnsi="Calibri" w:cs="Calibri"/>
          <w:sz w:val="24"/>
          <w:szCs w:val="24"/>
        </w:rPr>
        <w:t>dan sumber pendanaannya, serta upaya monitoring dan evaluasinya bila program SPM telah dijalankan pada tahun depannya.</w:t>
      </w:r>
    </w:p>
    <w:p w14:paraId="1A8A98B6" w14:textId="77777777" w:rsidR="00761019" w:rsidRPr="00D3216C" w:rsidRDefault="00761019" w:rsidP="00761019">
      <w:pPr>
        <w:pStyle w:val="Heading1"/>
        <w:rPr>
          <w:color w:val="auto"/>
        </w:rPr>
      </w:pPr>
      <w:bookmarkStart w:id="3" w:name="_Toc500168596"/>
      <w:bookmarkStart w:id="4" w:name="_Toc5353084"/>
      <w:r w:rsidRPr="00D3216C">
        <w:rPr>
          <w:color w:val="auto"/>
        </w:rPr>
        <w:t>2. Tujuan</w:t>
      </w:r>
      <w:bookmarkEnd w:id="3"/>
      <w:bookmarkEnd w:id="4"/>
    </w:p>
    <w:p w14:paraId="52114406" w14:textId="223C694D" w:rsidR="00761019" w:rsidRPr="00B3649B" w:rsidRDefault="00761019" w:rsidP="00761019">
      <w:pPr>
        <w:jc w:val="both"/>
        <w:rPr>
          <w:rFonts w:cstheme="minorHAnsi"/>
          <w:sz w:val="24"/>
          <w:szCs w:val="24"/>
        </w:rPr>
      </w:pPr>
      <w:r w:rsidRPr="00B3649B">
        <w:rPr>
          <w:rFonts w:cstheme="minorHAnsi"/>
          <w:sz w:val="24"/>
          <w:szCs w:val="24"/>
        </w:rPr>
        <w:t xml:space="preserve">Tools perhitungan </w:t>
      </w:r>
      <w:r w:rsidR="00814C77">
        <w:rPr>
          <w:rFonts w:cstheme="minorHAnsi"/>
          <w:sz w:val="24"/>
          <w:szCs w:val="24"/>
        </w:rPr>
        <w:t xml:space="preserve">pendanaan </w:t>
      </w:r>
      <w:r w:rsidRPr="00B3649B">
        <w:rPr>
          <w:rFonts w:cstheme="minorHAnsi"/>
          <w:sz w:val="24"/>
          <w:szCs w:val="24"/>
        </w:rPr>
        <w:t xml:space="preserve">SPM bertujuan </w:t>
      </w:r>
      <w:r w:rsidR="00814C77">
        <w:rPr>
          <w:rFonts w:cstheme="minorHAnsi"/>
          <w:sz w:val="24"/>
          <w:szCs w:val="24"/>
        </w:rPr>
        <w:t xml:space="preserve">untuk membantu </w:t>
      </w:r>
      <w:r w:rsidRPr="00B3649B">
        <w:rPr>
          <w:rFonts w:cstheme="minorHAnsi"/>
          <w:sz w:val="24"/>
          <w:szCs w:val="24"/>
        </w:rPr>
        <w:t>pemerintah daerah dalam penyusunan perencanaan dan pengganggaran untuk pelaksanaan SPM Bidang Kesehatan di Kabupaten/Kota</w:t>
      </w:r>
      <w:r w:rsidR="00814C77">
        <w:rPr>
          <w:rFonts w:cstheme="minorHAnsi"/>
          <w:sz w:val="24"/>
          <w:szCs w:val="24"/>
        </w:rPr>
        <w:t xml:space="preserve"> sesuai permenkes NO.4/2019</w:t>
      </w:r>
      <w:r w:rsidRPr="00B3649B">
        <w:rPr>
          <w:rFonts w:cstheme="minorHAnsi"/>
          <w:sz w:val="24"/>
          <w:szCs w:val="24"/>
        </w:rPr>
        <w:t>. Secara khusus tujuan yang ingin dicapai:</w:t>
      </w:r>
    </w:p>
    <w:p w14:paraId="7B6B8613" w14:textId="374A546E" w:rsidR="00E84E3E" w:rsidRPr="00E84E3E" w:rsidRDefault="00814C77" w:rsidP="00E84E3E">
      <w:pPr>
        <w:pStyle w:val="Default"/>
        <w:numPr>
          <w:ilvl w:val="0"/>
          <w:numId w:val="27"/>
        </w:numPr>
        <w:rPr>
          <w:rFonts w:asciiTheme="minorHAnsi" w:hAnsiTheme="minorHAnsi" w:cstheme="minorHAnsi"/>
          <w:color w:val="auto"/>
        </w:rPr>
      </w:pPr>
      <w:r>
        <w:rPr>
          <w:rFonts w:asciiTheme="minorHAnsi" w:hAnsiTheme="minorHAnsi" w:cstheme="minorHAnsi"/>
          <w:color w:val="auto"/>
        </w:rPr>
        <w:t>Menghitung</w:t>
      </w:r>
      <w:r w:rsidR="00E84E3E" w:rsidRPr="00E84E3E">
        <w:rPr>
          <w:rFonts w:asciiTheme="minorHAnsi" w:hAnsiTheme="minorHAnsi" w:cstheme="minorHAnsi"/>
          <w:color w:val="auto"/>
        </w:rPr>
        <w:t xml:space="preserve"> </w:t>
      </w:r>
      <w:r>
        <w:rPr>
          <w:rFonts w:asciiTheme="minorHAnsi" w:hAnsiTheme="minorHAnsi" w:cstheme="minorHAnsi"/>
          <w:color w:val="auto"/>
        </w:rPr>
        <w:t xml:space="preserve">besaran dan sumber </w:t>
      </w:r>
      <w:r w:rsidR="00E84E3E" w:rsidRPr="00E84E3E">
        <w:rPr>
          <w:rFonts w:asciiTheme="minorHAnsi" w:hAnsiTheme="minorHAnsi" w:cstheme="minorHAnsi"/>
          <w:color w:val="auto"/>
        </w:rPr>
        <w:t xml:space="preserve">pendanaan yang dibutuhkan </w:t>
      </w:r>
      <w:r w:rsidR="00F8429B">
        <w:rPr>
          <w:rFonts w:asciiTheme="minorHAnsi" w:hAnsiTheme="minorHAnsi" w:cstheme="minorHAnsi"/>
          <w:color w:val="auto"/>
        </w:rPr>
        <w:t xml:space="preserve">pemerintah daerah </w:t>
      </w:r>
      <w:r w:rsidR="00E84E3E" w:rsidRPr="00E84E3E">
        <w:rPr>
          <w:rFonts w:asciiTheme="minorHAnsi" w:hAnsiTheme="minorHAnsi" w:cstheme="minorHAnsi"/>
          <w:color w:val="auto"/>
        </w:rPr>
        <w:t xml:space="preserve">untuk mencapai target sasaran </w:t>
      </w:r>
      <w:r>
        <w:rPr>
          <w:rFonts w:asciiTheme="minorHAnsi" w:hAnsiTheme="minorHAnsi" w:cstheme="minorHAnsi"/>
          <w:color w:val="auto"/>
        </w:rPr>
        <w:t xml:space="preserve">per tiap layanan </w:t>
      </w:r>
      <w:r w:rsidR="00E84E3E" w:rsidRPr="00E84E3E">
        <w:rPr>
          <w:rFonts w:asciiTheme="minorHAnsi" w:hAnsiTheme="minorHAnsi" w:cstheme="minorHAnsi"/>
          <w:color w:val="auto"/>
        </w:rPr>
        <w:t>SPM</w:t>
      </w:r>
    </w:p>
    <w:p w14:paraId="67037652" w14:textId="6992E8B3" w:rsidR="00E84E3E" w:rsidRDefault="00E84E3E" w:rsidP="00E84E3E">
      <w:pPr>
        <w:pStyle w:val="Default"/>
        <w:numPr>
          <w:ilvl w:val="0"/>
          <w:numId w:val="27"/>
        </w:numPr>
        <w:rPr>
          <w:rFonts w:asciiTheme="minorHAnsi" w:hAnsiTheme="minorHAnsi" w:cstheme="minorHAnsi"/>
          <w:color w:val="auto"/>
        </w:rPr>
      </w:pPr>
      <w:r>
        <w:rPr>
          <w:rFonts w:asciiTheme="minorHAnsi" w:hAnsiTheme="minorHAnsi" w:cstheme="minorHAnsi"/>
          <w:color w:val="auto"/>
        </w:rPr>
        <w:t>Bahan kajian bagi daerah untuk melihat kesenjangan dalam pencapaian SPM</w:t>
      </w:r>
      <w:r w:rsidR="00F8429B">
        <w:rPr>
          <w:rFonts w:asciiTheme="minorHAnsi" w:hAnsiTheme="minorHAnsi" w:cstheme="minorHAnsi"/>
          <w:color w:val="auto"/>
        </w:rPr>
        <w:t xml:space="preserve"> dalam upaya menjaga mutu </w:t>
      </w:r>
      <w:r w:rsidR="00256F39">
        <w:rPr>
          <w:rFonts w:asciiTheme="minorHAnsi" w:hAnsiTheme="minorHAnsi" w:cstheme="minorHAnsi"/>
          <w:color w:val="auto"/>
        </w:rPr>
        <w:t xml:space="preserve">dan kualitas </w:t>
      </w:r>
      <w:r w:rsidR="00F8429B">
        <w:rPr>
          <w:rFonts w:asciiTheme="minorHAnsi" w:hAnsiTheme="minorHAnsi" w:cstheme="minorHAnsi"/>
          <w:color w:val="auto"/>
        </w:rPr>
        <w:t>layanan</w:t>
      </w:r>
    </w:p>
    <w:p w14:paraId="0ADF0587" w14:textId="77777777" w:rsidR="00E84E3E" w:rsidRDefault="00E84E3E" w:rsidP="00E84E3E">
      <w:pPr>
        <w:pStyle w:val="Default"/>
        <w:numPr>
          <w:ilvl w:val="0"/>
          <w:numId w:val="27"/>
        </w:numPr>
        <w:rPr>
          <w:rFonts w:asciiTheme="minorHAnsi" w:hAnsiTheme="minorHAnsi" w:cstheme="minorHAnsi"/>
          <w:color w:val="auto"/>
        </w:rPr>
      </w:pPr>
      <w:r>
        <w:rPr>
          <w:rFonts w:asciiTheme="minorHAnsi" w:hAnsiTheme="minorHAnsi" w:cstheme="minorHAnsi"/>
          <w:color w:val="auto"/>
        </w:rPr>
        <w:t>Bahan kajian bagi daerah untuk menganalisis kapasitas fis</w:t>
      </w:r>
      <w:r w:rsidR="00F8429B">
        <w:rPr>
          <w:rFonts w:asciiTheme="minorHAnsi" w:hAnsiTheme="minorHAnsi" w:cstheme="minorHAnsi"/>
          <w:color w:val="auto"/>
        </w:rPr>
        <w:t>k</w:t>
      </w:r>
      <w:r>
        <w:rPr>
          <w:rFonts w:asciiTheme="minorHAnsi" w:hAnsiTheme="minorHAnsi" w:cstheme="minorHAnsi"/>
          <w:color w:val="auto"/>
        </w:rPr>
        <w:t>al daerah untuk mendanai program SPM</w:t>
      </w:r>
    </w:p>
    <w:p w14:paraId="28E3C870" w14:textId="77777777" w:rsidR="00E84E3E" w:rsidRPr="00E84E3E" w:rsidRDefault="00E84E3E" w:rsidP="00E84E3E">
      <w:pPr>
        <w:pStyle w:val="Default"/>
        <w:numPr>
          <w:ilvl w:val="0"/>
          <w:numId w:val="27"/>
        </w:numPr>
        <w:rPr>
          <w:rFonts w:asciiTheme="minorHAnsi" w:hAnsiTheme="minorHAnsi" w:cstheme="minorHAnsi"/>
          <w:color w:val="auto"/>
        </w:rPr>
      </w:pPr>
      <w:r>
        <w:rPr>
          <w:rFonts w:asciiTheme="minorHAnsi" w:hAnsiTheme="minorHAnsi" w:cstheme="minorHAnsi"/>
          <w:color w:val="auto"/>
        </w:rPr>
        <w:t xml:space="preserve">Bahan </w:t>
      </w:r>
      <w:r w:rsidR="00F8429B">
        <w:rPr>
          <w:rFonts w:asciiTheme="minorHAnsi" w:hAnsiTheme="minorHAnsi" w:cstheme="minorHAnsi"/>
          <w:color w:val="auto"/>
        </w:rPr>
        <w:t>kajian umpan balik bagi pemerintah pusat untuk mereview implementasi SPM di daerah secara cepat.</w:t>
      </w:r>
    </w:p>
    <w:p w14:paraId="5501564A" w14:textId="77777777" w:rsidR="00512A0F" w:rsidRPr="00D3216C" w:rsidRDefault="00512A0F" w:rsidP="00761019">
      <w:pPr>
        <w:pStyle w:val="Heading1"/>
        <w:rPr>
          <w:color w:val="auto"/>
        </w:rPr>
      </w:pPr>
      <w:bookmarkStart w:id="5" w:name="_Toc5353085"/>
      <w:bookmarkStart w:id="6" w:name="_Toc500168597"/>
      <w:r w:rsidRPr="00D3216C">
        <w:rPr>
          <w:color w:val="auto"/>
        </w:rPr>
        <w:t>3. Manfaat</w:t>
      </w:r>
      <w:bookmarkEnd w:id="5"/>
    </w:p>
    <w:p w14:paraId="2F582954" w14:textId="77777777" w:rsidR="005D3D45" w:rsidRPr="005D3D45" w:rsidRDefault="005D3D45" w:rsidP="00512A0F">
      <w:pPr>
        <w:rPr>
          <w:rFonts w:cstheme="minorHAnsi"/>
          <w:sz w:val="24"/>
          <w:szCs w:val="24"/>
        </w:rPr>
      </w:pPr>
      <w:r w:rsidRPr="005D3D45">
        <w:rPr>
          <w:rFonts w:cstheme="minorHAnsi"/>
          <w:sz w:val="24"/>
          <w:szCs w:val="24"/>
        </w:rPr>
        <w:t>Manfaat pengisian tools SPM ini sebagai beikut:</w:t>
      </w:r>
    </w:p>
    <w:p w14:paraId="64364A30" w14:textId="77777777" w:rsidR="005D3D45" w:rsidRPr="005D3D45" w:rsidRDefault="005D3D45" w:rsidP="00272416">
      <w:pPr>
        <w:pStyle w:val="ListParagraph"/>
        <w:numPr>
          <w:ilvl w:val="0"/>
          <w:numId w:val="39"/>
        </w:numPr>
        <w:rPr>
          <w:rFonts w:cstheme="minorHAnsi"/>
          <w:sz w:val="24"/>
          <w:szCs w:val="24"/>
        </w:rPr>
      </w:pPr>
      <w:r w:rsidRPr="005D3D45">
        <w:rPr>
          <w:rFonts w:cstheme="minorHAnsi"/>
          <w:sz w:val="24"/>
          <w:szCs w:val="24"/>
        </w:rPr>
        <w:t>Pemerintah daerah d</w:t>
      </w:r>
      <w:r w:rsidR="00512A0F" w:rsidRPr="005D3D45">
        <w:rPr>
          <w:rFonts w:cstheme="minorHAnsi"/>
          <w:sz w:val="24"/>
          <w:szCs w:val="24"/>
        </w:rPr>
        <w:t xml:space="preserve">apat </w:t>
      </w:r>
      <w:r w:rsidRPr="005D3D45">
        <w:rPr>
          <w:rFonts w:cstheme="minorHAnsi"/>
          <w:sz w:val="24"/>
          <w:szCs w:val="24"/>
        </w:rPr>
        <w:t xml:space="preserve">menilai dan </w:t>
      </w:r>
      <w:r w:rsidR="00512A0F" w:rsidRPr="005D3D45">
        <w:rPr>
          <w:rFonts w:cstheme="minorHAnsi"/>
          <w:sz w:val="24"/>
          <w:szCs w:val="24"/>
        </w:rPr>
        <w:t>menentukan kewajaran biaya untuk melaksanakan suatu kegiatan</w:t>
      </w:r>
      <w:r w:rsidRPr="005D3D45">
        <w:rPr>
          <w:rFonts w:cstheme="minorHAnsi"/>
          <w:sz w:val="24"/>
          <w:szCs w:val="24"/>
        </w:rPr>
        <w:t xml:space="preserve"> (SPM) sehingga </w:t>
      </w:r>
      <w:r>
        <w:rPr>
          <w:rFonts w:cstheme="minorHAnsi"/>
          <w:sz w:val="24"/>
          <w:szCs w:val="24"/>
        </w:rPr>
        <w:t>m</w:t>
      </w:r>
      <w:r w:rsidR="00512A0F" w:rsidRPr="005D3D45">
        <w:rPr>
          <w:rFonts w:cstheme="minorHAnsi"/>
          <w:sz w:val="24"/>
          <w:szCs w:val="24"/>
        </w:rPr>
        <w:t>eminimalisir terjadi pengeluaran yang kurang jelas yang menyebabkan anggaran tidak efisien</w:t>
      </w:r>
      <w:r>
        <w:rPr>
          <w:rFonts w:cstheme="minorHAnsi"/>
          <w:sz w:val="24"/>
          <w:szCs w:val="24"/>
        </w:rPr>
        <w:t>.</w:t>
      </w:r>
    </w:p>
    <w:p w14:paraId="11C90901" w14:textId="1DDFA90B" w:rsidR="005D3D45" w:rsidRPr="005D3D45" w:rsidRDefault="00512A0F" w:rsidP="00272416">
      <w:pPr>
        <w:pStyle w:val="ListParagraph"/>
        <w:numPr>
          <w:ilvl w:val="0"/>
          <w:numId w:val="39"/>
        </w:numPr>
        <w:rPr>
          <w:rFonts w:cstheme="minorHAnsi"/>
          <w:sz w:val="24"/>
          <w:szCs w:val="24"/>
        </w:rPr>
      </w:pPr>
      <w:r w:rsidRPr="005D3D45">
        <w:rPr>
          <w:rFonts w:cstheme="minorHAnsi"/>
          <w:sz w:val="24"/>
          <w:szCs w:val="24"/>
        </w:rPr>
        <w:t xml:space="preserve">Penentuan anggaran </w:t>
      </w:r>
      <w:r w:rsidR="005D3D45" w:rsidRPr="005D3D45">
        <w:rPr>
          <w:rFonts w:cstheme="minorHAnsi"/>
          <w:sz w:val="24"/>
          <w:szCs w:val="24"/>
        </w:rPr>
        <w:t xml:space="preserve">SPM </w:t>
      </w:r>
      <w:r w:rsidRPr="005D3D45">
        <w:rPr>
          <w:rFonts w:cstheme="minorHAnsi"/>
          <w:sz w:val="24"/>
          <w:szCs w:val="24"/>
        </w:rPr>
        <w:t xml:space="preserve">berdasarkan pada tolok ukur kinerja yang jelas </w:t>
      </w:r>
      <w:r w:rsidR="00E32E82">
        <w:rPr>
          <w:rFonts w:cstheme="minorHAnsi"/>
          <w:sz w:val="24"/>
          <w:szCs w:val="24"/>
        </w:rPr>
        <w:t xml:space="preserve">dan </w:t>
      </w:r>
      <w:r w:rsidR="005D3D45" w:rsidRPr="005D3D45">
        <w:rPr>
          <w:rFonts w:cstheme="minorHAnsi"/>
          <w:sz w:val="24"/>
          <w:szCs w:val="24"/>
        </w:rPr>
        <w:t>sesuai dengan Permenkes No.4/2019 sehingga p</w:t>
      </w:r>
      <w:r w:rsidRPr="005D3D45">
        <w:rPr>
          <w:rFonts w:cstheme="minorHAnsi"/>
          <w:sz w:val="24"/>
          <w:szCs w:val="24"/>
        </w:rPr>
        <w:t>enentuan besaran alokasi setiap kegiatan lebih berbasis bukti</w:t>
      </w:r>
      <w:r w:rsidR="00814C77">
        <w:rPr>
          <w:rFonts w:cstheme="minorHAnsi"/>
          <w:sz w:val="24"/>
          <w:szCs w:val="24"/>
        </w:rPr>
        <w:t xml:space="preserve">. </w:t>
      </w:r>
    </w:p>
    <w:p w14:paraId="1EB5AF47" w14:textId="77777777" w:rsidR="00256F39" w:rsidRDefault="005D3D45" w:rsidP="002914DE">
      <w:pPr>
        <w:pStyle w:val="ListParagraph"/>
        <w:numPr>
          <w:ilvl w:val="0"/>
          <w:numId w:val="39"/>
        </w:numPr>
        <w:rPr>
          <w:rFonts w:cstheme="minorHAnsi"/>
          <w:sz w:val="24"/>
          <w:szCs w:val="24"/>
        </w:rPr>
      </w:pPr>
      <w:r w:rsidRPr="00256F39">
        <w:rPr>
          <w:rFonts w:cstheme="minorHAnsi"/>
          <w:sz w:val="24"/>
          <w:szCs w:val="24"/>
        </w:rPr>
        <w:t>Tools SPM d</w:t>
      </w:r>
      <w:r w:rsidR="00512A0F" w:rsidRPr="00256F39">
        <w:rPr>
          <w:rFonts w:cstheme="minorHAnsi"/>
          <w:sz w:val="24"/>
          <w:szCs w:val="24"/>
        </w:rPr>
        <w:t xml:space="preserve">apat digunakan untuk memonitor dan mengevalusi pencapaian hasil kegiatan SPM yang sedang berjalan setiap bulannya </w:t>
      </w:r>
      <w:r w:rsidR="00987E4B" w:rsidRPr="00256F39">
        <w:rPr>
          <w:rFonts w:cstheme="minorHAnsi"/>
          <w:sz w:val="24"/>
          <w:szCs w:val="24"/>
        </w:rPr>
        <w:t xml:space="preserve">pada tahun berjalan </w:t>
      </w:r>
      <w:r w:rsidRPr="00256F39">
        <w:rPr>
          <w:rFonts w:cstheme="minorHAnsi"/>
          <w:sz w:val="24"/>
          <w:szCs w:val="24"/>
        </w:rPr>
        <w:t>bila mengisi</w:t>
      </w:r>
      <w:r w:rsidR="00987E4B" w:rsidRPr="00256F39">
        <w:rPr>
          <w:rFonts w:cstheme="minorHAnsi"/>
          <w:sz w:val="24"/>
          <w:szCs w:val="24"/>
        </w:rPr>
        <w:t xml:space="preserve"> data</w:t>
      </w:r>
      <w:r w:rsidRPr="00256F39">
        <w:rPr>
          <w:rFonts w:cstheme="minorHAnsi"/>
          <w:sz w:val="24"/>
          <w:szCs w:val="24"/>
        </w:rPr>
        <w:t xml:space="preserve"> </w:t>
      </w:r>
      <w:r w:rsidR="00512A0F" w:rsidRPr="00256F39">
        <w:rPr>
          <w:rFonts w:cstheme="minorHAnsi"/>
          <w:sz w:val="24"/>
          <w:szCs w:val="24"/>
        </w:rPr>
        <w:t xml:space="preserve">pada sheet KINERJA. </w:t>
      </w:r>
    </w:p>
    <w:p w14:paraId="7082502A" w14:textId="478D9C65" w:rsidR="005D3D45" w:rsidRPr="00256F39" w:rsidRDefault="005D3D45" w:rsidP="002914DE">
      <w:pPr>
        <w:pStyle w:val="ListParagraph"/>
        <w:numPr>
          <w:ilvl w:val="0"/>
          <w:numId w:val="39"/>
        </w:numPr>
        <w:rPr>
          <w:rFonts w:cstheme="minorHAnsi"/>
          <w:sz w:val="24"/>
          <w:szCs w:val="24"/>
        </w:rPr>
      </w:pPr>
      <w:r w:rsidRPr="00256F39">
        <w:rPr>
          <w:rFonts w:cstheme="minorHAnsi"/>
          <w:sz w:val="24"/>
          <w:szCs w:val="24"/>
        </w:rPr>
        <w:t xml:space="preserve">Membantu para pengelola program c.q kepala dinkes untuk mempersiapkan laporan </w:t>
      </w:r>
      <w:r w:rsidR="00814C77" w:rsidRPr="00256F39">
        <w:rPr>
          <w:rFonts w:cstheme="minorHAnsi"/>
          <w:sz w:val="24"/>
          <w:szCs w:val="24"/>
        </w:rPr>
        <w:t xml:space="preserve">pertanggungjawaban kegiatan </w:t>
      </w:r>
      <w:r w:rsidRPr="00256F39">
        <w:rPr>
          <w:rFonts w:cstheme="minorHAnsi"/>
          <w:sz w:val="24"/>
          <w:szCs w:val="24"/>
        </w:rPr>
        <w:t xml:space="preserve">SPM pada akhir tahun, sesuai dengan regulasi yang tertuang pada Permendagri 100/2018 tentang penerapan SPM. </w:t>
      </w:r>
    </w:p>
    <w:p w14:paraId="56651B2F" w14:textId="14D6B299" w:rsidR="00067E0D" w:rsidRPr="00D3216C" w:rsidRDefault="00D3216C" w:rsidP="00067E0D">
      <w:pPr>
        <w:pStyle w:val="Heading1"/>
        <w:rPr>
          <w:color w:val="auto"/>
        </w:rPr>
      </w:pPr>
      <w:bookmarkStart w:id="7" w:name="_Toc5353086"/>
      <w:bookmarkEnd w:id="6"/>
      <w:r w:rsidRPr="00D3216C">
        <w:rPr>
          <w:color w:val="auto"/>
        </w:rPr>
        <w:lastRenderedPageBreak/>
        <w:t>4</w:t>
      </w:r>
      <w:r w:rsidR="00067E0D" w:rsidRPr="00D3216C">
        <w:rPr>
          <w:color w:val="auto"/>
        </w:rPr>
        <w:t>. Metode dari Tools</w:t>
      </w:r>
      <w:bookmarkEnd w:id="7"/>
    </w:p>
    <w:p w14:paraId="7FD0B602" w14:textId="77777777" w:rsidR="00067E0D" w:rsidRPr="00067E0D" w:rsidRDefault="00067E0D" w:rsidP="00067E0D">
      <w:pPr>
        <w:autoSpaceDE w:val="0"/>
        <w:autoSpaceDN w:val="0"/>
        <w:adjustRightInd w:val="0"/>
        <w:spacing w:after="0" w:line="240" w:lineRule="auto"/>
        <w:rPr>
          <w:rFonts w:ascii="Rockwell" w:hAnsi="Rockwell" w:cs="Rockwell"/>
          <w:color w:val="000000"/>
          <w:sz w:val="24"/>
          <w:szCs w:val="24"/>
          <w:lang w:val="en-ID"/>
        </w:rPr>
      </w:pPr>
    </w:p>
    <w:p w14:paraId="04E36610" w14:textId="0605BB9F" w:rsidR="00067E0D" w:rsidRDefault="00067E0D" w:rsidP="00067E0D">
      <w:pPr>
        <w:autoSpaceDE w:val="0"/>
        <w:autoSpaceDN w:val="0"/>
        <w:adjustRightInd w:val="0"/>
        <w:spacing w:after="126" w:line="240" w:lineRule="auto"/>
        <w:rPr>
          <w:rFonts w:cstheme="minorHAnsi"/>
          <w:sz w:val="24"/>
          <w:szCs w:val="24"/>
          <w:lang w:val="en-ID"/>
        </w:rPr>
      </w:pPr>
      <w:r w:rsidRPr="00067E0D">
        <w:rPr>
          <w:rFonts w:cstheme="minorHAnsi"/>
          <w:sz w:val="24"/>
          <w:szCs w:val="24"/>
          <w:lang w:val="en-ID"/>
        </w:rPr>
        <w:t xml:space="preserve">Penghitungan </w:t>
      </w:r>
      <w:r>
        <w:rPr>
          <w:rFonts w:cstheme="minorHAnsi"/>
          <w:sz w:val="24"/>
          <w:szCs w:val="24"/>
          <w:lang w:val="en-ID"/>
        </w:rPr>
        <w:t xml:space="preserve">pembiayaan tools </w:t>
      </w:r>
      <w:r w:rsidRPr="00067E0D">
        <w:rPr>
          <w:rFonts w:cstheme="minorHAnsi"/>
          <w:sz w:val="24"/>
          <w:szCs w:val="24"/>
          <w:lang w:val="en-ID"/>
        </w:rPr>
        <w:t xml:space="preserve">SPM Bidang kesehatan </w:t>
      </w:r>
      <w:r w:rsidR="005A7AA6">
        <w:rPr>
          <w:rFonts w:cstheme="minorHAnsi"/>
          <w:sz w:val="24"/>
          <w:szCs w:val="24"/>
          <w:lang w:val="en-ID"/>
        </w:rPr>
        <w:t xml:space="preserve">merujuk </w:t>
      </w:r>
      <w:r w:rsidRPr="00067E0D">
        <w:rPr>
          <w:rFonts w:cstheme="minorHAnsi"/>
          <w:sz w:val="24"/>
          <w:szCs w:val="24"/>
          <w:lang w:val="en-ID"/>
        </w:rPr>
        <w:t xml:space="preserve">pada </w:t>
      </w:r>
      <w:r>
        <w:rPr>
          <w:rFonts w:cstheme="minorHAnsi"/>
          <w:sz w:val="24"/>
          <w:szCs w:val="24"/>
          <w:lang w:val="en-ID"/>
        </w:rPr>
        <w:t>permkes No.</w:t>
      </w:r>
      <w:r w:rsidR="005A7AA6">
        <w:rPr>
          <w:rFonts w:cstheme="minorHAnsi"/>
          <w:sz w:val="24"/>
          <w:szCs w:val="24"/>
          <w:lang w:val="en-ID"/>
        </w:rPr>
        <w:t xml:space="preserve"> </w:t>
      </w:r>
      <w:r>
        <w:rPr>
          <w:rFonts w:cstheme="minorHAnsi"/>
          <w:sz w:val="24"/>
          <w:szCs w:val="24"/>
          <w:lang w:val="en-ID"/>
        </w:rPr>
        <w:t xml:space="preserve">4 tahun 2019, dimana setiap layanan minimal yang harus disediakan pemerintah daerah </w:t>
      </w:r>
      <w:r w:rsidR="005A7AA6">
        <w:rPr>
          <w:rFonts w:cstheme="minorHAnsi"/>
          <w:sz w:val="24"/>
          <w:szCs w:val="24"/>
          <w:lang w:val="en-ID"/>
        </w:rPr>
        <w:t xml:space="preserve">harus </w:t>
      </w:r>
      <w:r>
        <w:rPr>
          <w:rFonts w:cstheme="minorHAnsi"/>
          <w:sz w:val="24"/>
          <w:szCs w:val="24"/>
          <w:lang w:val="en-ID"/>
        </w:rPr>
        <w:t>merujuk pada petunjuk teknis atau pernyataan standar yang tertuang di dalam peraturan tersebut.</w:t>
      </w:r>
      <w:r w:rsidR="005A7AA6">
        <w:rPr>
          <w:rFonts w:cstheme="minorHAnsi"/>
          <w:sz w:val="24"/>
          <w:szCs w:val="24"/>
          <w:lang w:val="en-ID"/>
        </w:rPr>
        <w:t xml:space="preserve"> Oleh karena itu, perhitungan pada tools ini merujuk dan sesuai dengan yang tertulis pada bagian Teknik penghitungan pembiayaan (Bagian F) </w:t>
      </w:r>
      <w:r w:rsidR="00FF0936">
        <w:rPr>
          <w:rFonts w:cstheme="minorHAnsi"/>
          <w:sz w:val="24"/>
          <w:szCs w:val="24"/>
          <w:lang w:val="en-ID"/>
        </w:rPr>
        <w:t>pada permenkes: 4/2019</w:t>
      </w:r>
      <w:r w:rsidR="00A24AF9">
        <w:rPr>
          <w:rFonts w:cstheme="minorHAnsi"/>
          <w:sz w:val="24"/>
          <w:szCs w:val="24"/>
          <w:lang w:val="en-ID"/>
        </w:rPr>
        <w:t xml:space="preserve">. </w:t>
      </w:r>
    </w:p>
    <w:p w14:paraId="22CF26B1" w14:textId="77777777" w:rsidR="005A7AA6" w:rsidRDefault="005A7AA6" w:rsidP="00067E0D">
      <w:pPr>
        <w:autoSpaceDE w:val="0"/>
        <w:autoSpaceDN w:val="0"/>
        <w:adjustRightInd w:val="0"/>
        <w:spacing w:after="126" w:line="240" w:lineRule="auto"/>
        <w:rPr>
          <w:rFonts w:cstheme="minorHAnsi"/>
          <w:sz w:val="24"/>
          <w:szCs w:val="24"/>
          <w:lang w:val="en-ID"/>
        </w:rPr>
      </w:pPr>
      <w:r>
        <w:rPr>
          <w:rFonts w:cstheme="minorHAnsi"/>
          <w:sz w:val="24"/>
          <w:szCs w:val="24"/>
          <w:lang w:val="en-ID"/>
        </w:rPr>
        <w:t>Prinsip yang harus diperhatikan ketika melakukan penghitungan biaya adalah:</w:t>
      </w:r>
    </w:p>
    <w:p w14:paraId="000C1498" w14:textId="43AC4B20" w:rsidR="00067E0D" w:rsidRPr="005A7AA6" w:rsidRDefault="00067E0D" w:rsidP="005A7AA6">
      <w:pPr>
        <w:pStyle w:val="ListParagraph"/>
        <w:numPr>
          <w:ilvl w:val="0"/>
          <w:numId w:val="40"/>
        </w:numPr>
        <w:autoSpaceDE w:val="0"/>
        <w:autoSpaceDN w:val="0"/>
        <w:adjustRightInd w:val="0"/>
        <w:spacing w:after="126" w:line="240" w:lineRule="auto"/>
        <w:rPr>
          <w:rFonts w:cstheme="minorHAnsi"/>
          <w:sz w:val="24"/>
          <w:szCs w:val="24"/>
          <w:lang w:val="en-ID"/>
        </w:rPr>
      </w:pPr>
      <w:r w:rsidRPr="005A7AA6">
        <w:rPr>
          <w:rFonts w:cstheme="minorHAnsi"/>
          <w:bCs/>
          <w:sz w:val="24"/>
          <w:szCs w:val="24"/>
          <w:lang w:val="en-ID"/>
        </w:rPr>
        <w:t xml:space="preserve">Pola perhitungan pembiayaan SPM tidak </w:t>
      </w:r>
      <w:r w:rsidR="00A24AF9">
        <w:rPr>
          <w:rFonts w:cstheme="minorHAnsi"/>
          <w:bCs/>
          <w:sz w:val="24"/>
          <w:szCs w:val="24"/>
          <w:lang w:val="en-ID"/>
        </w:rPr>
        <w:t xml:space="preserve">boleh </w:t>
      </w:r>
      <w:r w:rsidRPr="005A7AA6">
        <w:rPr>
          <w:rFonts w:cstheme="minorHAnsi"/>
          <w:bCs/>
          <w:i/>
          <w:iCs/>
          <w:sz w:val="24"/>
          <w:szCs w:val="24"/>
          <w:lang w:val="en-ID"/>
        </w:rPr>
        <w:t xml:space="preserve">double counting </w:t>
      </w:r>
      <w:r w:rsidRPr="005A7AA6">
        <w:rPr>
          <w:rFonts w:cstheme="minorHAnsi"/>
          <w:sz w:val="24"/>
          <w:szCs w:val="24"/>
          <w:lang w:val="en-ID"/>
        </w:rPr>
        <w:t xml:space="preserve">pembiayaan, seperti yang telah dialokasikan </w:t>
      </w:r>
      <w:r w:rsidR="00A24AF9">
        <w:rPr>
          <w:rFonts w:cstheme="minorHAnsi"/>
          <w:sz w:val="24"/>
          <w:szCs w:val="24"/>
          <w:lang w:val="en-ID"/>
        </w:rPr>
        <w:t xml:space="preserve">di </w:t>
      </w:r>
      <w:r w:rsidRPr="005A7AA6">
        <w:rPr>
          <w:rFonts w:cstheme="minorHAnsi"/>
          <w:sz w:val="24"/>
          <w:szCs w:val="24"/>
          <w:lang w:val="en-ID"/>
        </w:rPr>
        <w:t xml:space="preserve">JKN maka tidak perlu ada di kebutuhan SPM. </w:t>
      </w:r>
    </w:p>
    <w:p w14:paraId="6A7EB8D9" w14:textId="77777777" w:rsidR="00067E0D" w:rsidRDefault="00067E0D" w:rsidP="005A7AA6">
      <w:pPr>
        <w:pStyle w:val="ListParagraph"/>
        <w:numPr>
          <w:ilvl w:val="0"/>
          <w:numId w:val="40"/>
        </w:numPr>
        <w:autoSpaceDE w:val="0"/>
        <w:autoSpaceDN w:val="0"/>
        <w:adjustRightInd w:val="0"/>
        <w:spacing w:after="0" w:line="240" w:lineRule="auto"/>
        <w:rPr>
          <w:rFonts w:cstheme="minorHAnsi"/>
          <w:sz w:val="24"/>
          <w:szCs w:val="24"/>
          <w:lang w:val="en-ID"/>
        </w:rPr>
      </w:pPr>
      <w:r w:rsidRPr="005A7AA6">
        <w:rPr>
          <w:rFonts w:cstheme="minorHAnsi"/>
          <w:bCs/>
          <w:sz w:val="24"/>
          <w:szCs w:val="24"/>
          <w:lang w:val="en-ID"/>
        </w:rPr>
        <w:t xml:space="preserve">Mengintegrasikan kegiatan-kegiatan </w:t>
      </w:r>
      <w:r w:rsidRPr="005A7AA6">
        <w:rPr>
          <w:rFonts w:cstheme="minorHAnsi"/>
          <w:sz w:val="24"/>
          <w:szCs w:val="24"/>
          <w:lang w:val="en-ID"/>
        </w:rPr>
        <w:t xml:space="preserve">yang sama pada kegiatan SPM seperti pendataan, ATK, dll dalam satu penghitungan pembiayaan sehingga alokasi </w:t>
      </w:r>
      <w:r w:rsidR="00AC4A86">
        <w:rPr>
          <w:rFonts w:cstheme="minorHAnsi"/>
          <w:sz w:val="24"/>
          <w:szCs w:val="24"/>
          <w:lang w:val="en-ID"/>
        </w:rPr>
        <w:t xml:space="preserve">lebih </w:t>
      </w:r>
      <w:r w:rsidRPr="005A7AA6">
        <w:rPr>
          <w:rFonts w:cstheme="minorHAnsi"/>
          <w:sz w:val="24"/>
          <w:szCs w:val="24"/>
          <w:lang w:val="en-ID"/>
        </w:rPr>
        <w:t>efisien</w:t>
      </w:r>
      <w:r w:rsidR="00AC4A86">
        <w:rPr>
          <w:rFonts w:cstheme="minorHAnsi"/>
          <w:sz w:val="24"/>
          <w:szCs w:val="24"/>
          <w:lang w:val="en-ID"/>
        </w:rPr>
        <w:t>.</w:t>
      </w:r>
      <w:r w:rsidRPr="005A7AA6">
        <w:rPr>
          <w:rFonts w:cstheme="minorHAnsi"/>
          <w:sz w:val="24"/>
          <w:szCs w:val="24"/>
          <w:lang w:val="en-ID"/>
        </w:rPr>
        <w:t xml:space="preserve"> </w:t>
      </w:r>
    </w:p>
    <w:p w14:paraId="1A864E6D" w14:textId="77777777" w:rsidR="005A7AA6" w:rsidRDefault="00067E0D" w:rsidP="00067E0D">
      <w:pPr>
        <w:pStyle w:val="ListParagraph"/>
        <w:numPr>
          <w:ilvl w:val="0"/>
          <w:numId w:val="40"/>
        </w:numPr>
        <w:autoSpaceDE w:val="0"/>
        <w:autoSpaceDN w:val="0"/>
        <w:adjustRightInd w:val="0"/>
        <w:spacing w:after="114" w:line="240" w:lineRule="auto"/>
        <w:rPr>
          <w:rFonts w:cstheme="minorHAnsi"/>
          <w:sz w:val="24"/>
          <w:szCs w:val="24"/>
          <w:lang w:val="en-ID"/>
        </w:rPr>
      </w:pPr>
      <w:r w:rsidRPr="005A7AA6">
        <w:rPr>
          <w:rFonts w:cstheme="minorHAnsi"/>
          <w:sz w:val="24"/>
          <w:szCs w:val="24"/>
          <w:lang w:val="en-ID"/>
        </w:rPr>
        <w:t xml:space="preserve">Tidak menghitung biaya investasi besar, hanya menghitung investasi sarana dan prasarana yang melekat dengan kegiatan SPM </w:t>
      </w:r>
    </w:p>
    <w:p w14:paraId="2D7B7ACC" w14:textId="77777777" w:rsidR="005A7AA6" w:rsidRDefault="00067E0D" w:rsidP="00067E0D">
      <w:pPr>
        <w:pStyle w:val="ListParagraph"/>
        <w:numPr>
          <w:ilvl w:val="0"/>
          <w:numId w:val="40"/>
        </w:numPr>
        <w:autoSpaceDE w:val="0"/>
        <w:autoSpaceDN w:val="0"/>
        <w:adjustRightInd w:val="0"/>
        <w:spacing w:after="114" w:line="240" w:lineRule="auto"/>
        <w:rPr>
          <w:rFonts w:cstheme="minorHAnsi"/>
          <w:sz w:val="24"/>
          <w:szCs w:val="24"/>
          <w:lang w:val="en-ID"/>
        </w:rPr>
      </w:pPr>
      <w:r w:rsidRPr="005A7AA6">
        <w:rPr>
          <w:rFonts w:cstheme="minorHAnsi"/>
          <w:sz w:val="24"/>
          <w:szCs w:val="24"/>
          <w:lang w:val="en-ID"/>
        </w:rPr>
        <w:t xml:space="preserve">Tidak menghitung kebutuhan belanja tidak langsung, seperti renumerasi </w:t>
      </w:r>
    </w:p>
    <w:p w14:paraId="7522BDB8" w14:textId="77777777" w:rsidR="005A7AA6" w:rsidRDefault="00067E0D" w:rsidP="00067E0D">
      <w:pPr>
        <w:pStyle w:val="ListParagraph"/>
        <w:numPr>
          <w:ilvl w:val="0"/>
          <w:numId w:val="40"/>
        </w:numPr>
        <w:autoSpaceDE w:val="0"/>
        <w:autoSpaceDN w:val="0"/>
        <w:adjustRightInd w:val="0"/>
        <w:spacing w:after="114" w:line="240" w:lineRule="auto"/>
        <w:rPr>
          <w:rFonts w:cstheme="minorHAnsi"/>
          <w:sz w:val="24"/>
          <w:szCs w:val="24"/>
          <w:lang w:val="en-ID"/>
        </w:rPr>
      </w:pPr>
      <w:r w:rsidRPr="005A7AA6">
        <w:rPr>
          <w:rFonts w:cstheme="minorHAnsi"/>
          <w:sz w:val="24"/>
          <w:szCs w:val="24"/>
          <w:lang w:val="en-ID"/>
        </w:rPr>
        <w:t>Tidak menghitung kebutuhan belanja sektor atau SKPD secara total, tetapi hanya SPM</w:t>
      </w:r>
    </w:p>
    <w:p w14:paraId="50D54556" w14:textId="77777777" w:rsidR="005A7AA6" w:rsidRDefault="00067E0D" w:rsidP="00067E0D">
      <w:pPr>
        <w:pStyle w:val="ListParagraph"/>
        <w:numPr>
          <w:ilvl w:val="0"/>
          <w:numId w:val="40"/>
        </w:numPr>
        <w:autoSpaceDE w:val="0"/>
        <w:autoSpaceDN w:val="0"/>
        <w:adjustRightInd w:val="0"/>
        <w:spacing w:after="114" w:line="240" w:lineRule="auto"/>
        <w:rPr>
          <w:rFonts w:cstheme="minorHAnsi"/>
          <w:sz w:val="24"/>
          <w:szCs w:val="24"/>
          <w:lang w:val="en-ID"/>
        </w:rPr>
      </w:pPr>
      <w:r w:rsidRPr="005A7AA6">
        <w:rPr>
          <w:rFonts w:cstheme="minorHAnsi"/>
          <w:sz w:val="24"/>
          <w:szCs w:val="24"/>
          <w:lang w:val="en-ID"/>
        </w:rPr>
        <w:t xml:space="preserve">Menghitung seluruh kegiatan SPM tanpa memandang sumber pendanaan </w:t>
      </w:r>
    </w:p>
    <w:p w14:paraId="20D1DA12" w14:textId="77777777" w:rsidR="00067E0D" w:rsidRDefault="00067E0D" w:rsidP="00067E0D">
      <w:pPr>
        <w:pStyle w:val="ListParagraph"/>
        <w:numPr>
          <w:ilvl w:val="0"/>
          <w:numId w:val="40"/>
        </w:numPr>
        <w:autoSpaceDE w:val="0"/>
        <w:autoSpaceDN w:val="0"/>
        <w:adjustRightInd w:val="0"/>
        <w:spacing w:after="114" w:line="240" w:lineRule="auto"/>
        <w:rPr>
          <w:rFonts w:cstheme="minorHAnsi"/>
          <w:sz w:val="24"/>
          <w:szCs w:val="24"/>
          <w:lang w:val="en-ID"/>
        </w:rPr>
      </w:pPr>
      <w:r w:rsidRPr="005A7AA6">
        <w:rPr>
          <w:rFonts w:cstheme="minorHAnsi"/>
          <w:sz w:val="24"/>
          <w:szCs w:val="24"/>
          <w:lang w:val="en-ID"/>
        </w:rPr>
        <w:t>Kaitkan dengan pedoman penyusunan RAPBD</w:t>
      </w:r>
      <w:r w:rsidR="00F2501E">
        <w:rPr>
          <w:rFonts w:cstheme="minorHAnsi"/>
          <w:sz w:val="24"/>
          <w:szCs w:val="24"/>
          <w:lang w:val="en-ID"/>
        </w:rPr>
        <w:t>, misalkan satuan biaya yang digunakan merujuk pada peraturan masing-masing daerah yang berlaku.</w:t>
      </w:r>
      <w:r w:rsidRPr="005A7AA6">
        <w:rPr>
          <w:rFonts w:cstheme="minorHAnsi"/>
          <w:sz w:val="24"/>
          <w:szCs w:val="24"/>
          <w:lang w:val="en-ID"/>
        </w:rPr>
        <w:t xml:space="preserve"> </w:t>
      </w:r>
    </w:p>
    <w:p w14:paraId="2DA7B89C" w14:textId="77777777" w:rsidR="001D43A5" w:rsidRDefault="001D43A5" w:rsidP="001D43A5">
      <w:pPr>
        <w:autoSpaceDE w:val="0"/>
        <w:autoSpaceDN w:val="0"/>
        <w:adjustRightInd w:val="0"/>
        <w:spacing w:after="114" w:line="240" w:lineRule="auto"/>
        <w:rPr>
          <w:rFonts w:cstheme="minorHAnsi"/>
          <w:sz w:val="24"/>
          <w:szCs w:val="24"/>
          <w:lang w:val="en-ID"/>
        </w:rPr>
      </w:pPr>
      <w:r>
        <w:rPr>
          <w:rFonts w:cstheme="minorHAnsi"/>
          <w:sz w:val="24"/>
          <w:szCs w:val="24"/>
          <w:lang w:val="en-ID"/>
        </w:rPr>
        <w:t>Hasil dari tools ini juga memperkirakan proyeksi kebutuhan pembiayaan SPM untuk 5 tahun ke depan dengan merujuk pada satuan biaya yang dihasilkan pada tahun usulan kegiatan, lalu dikalikan dengan rencana target 5 tahun ke depan.</w:t>
      </w:r>
    </w:p>
    <w:p w14:paraId="4A47CA74" w14:textId="53559792" w:rsidR="00ED57C8" w:rsidRPr="00D3216C" w:rsidRDefault="00D3216C" w:rsidP="00ED57C8">
      <w:pPr>
        <w:pStyle w:val="Heading1"/>
        <w:rPr>
          <w:color w:val="auto"/>
        </w:rPr>
      </w:pPr>
      <w:bookmarkStart w:id="8" w:name="_Toc5353087"/>
      <w:r w:rsidRPr="00D3216C">
        <w:rPr>
          <w:color w:val="auto"/>
        </w:rPr>
        <w:t>5</w:t>
      </w:r>
      <w:r w:rsidR="00ED57C8" w:rsidRPr="00D3216C">
        <w:rPr>
          <w:color w:val="auto"/>
        </w:rPr>
        <w:t>. Tahapan Pengisian Tools SPM</w:t>
      </w:r>
      <w:bookmarkEnd w:id="8"/>
    </w:p>
    <w:p w14:paraId="7A1EFB79" w14:textId="77777777" w:rsidR="00ED57C8" w:rsidRDefault="00ED57C8" w:rsidP="001D43A5">
      <w:pPr>
        <w:autoSpaceDE w:val="0"/>
        <w:autoSpaceDN w:val="0"/>
        <w:adjustRightInd w:val="0"/>
        <w:spacing w:after="114" w:line="240" w:lineRule="auto"/>
        <w:rPr>
          <w:rFonts w:cstheme="minorHAnsi"/>
          <w:sz w:val="24"/>
          <w:szCs w:val="24"/>
          <w:lang w:val="en-ID"/>
        </w:rPr>
      </w:pPr>
      <w:r>
        <w:rPr>
          <w:rFonts w:cstheme="minorHAnsi"/>
          <w:sz w:val="24"/>
          <w:szCs w:val="24"/>
          <w:lang w:val="en-ID"/>
        </w:rPr>
        <w:t>Agar hasil tools perhitungan SPM ini dapat diisi secara optimal, maka ada tahapan yang harus disiapkan dan dilakukan oleh tim di Dinas Kesehatan, yaitu:</w:t>
      </w:r>
    </w:p>
    <w:p w14:paraId="11A25103" w14:textId="77777777" w:rsidR="00ED57C8" w:rsidRDefault="00755B6D" w:rsidP="001D43A5">
      <w:pPr>
        <w:autoSpaceDE w:val="0"/>
        <w:autoSpaceDN w:val="0"/>
        <w:adjustRightInd w:val="0"/>
        <w:spacing w:after="114" w:line="240" w:lineRule="auto"/>
        <w:rPr>
          <w:rFonts w:cstheme="minorHAnsi"/>
          <w:sz w:val="24"/>
          <w:szCs w:val="24"/>
          <w:lang w:val="en-ID"/>
        </w:rPr>
      </w:pPr>
      <w:r w:rsidRPr="00755B6D">
        <w:rPr>
          <w:rFonts w:cstheme="minorHAnsi"/>
          <w:b/>
          <w:sz w:val="24"/>
          <w:szCs w:val="24"/>
          <w:lang w:val="en-ID"/>
        </w:rPr>
        <w:t>Perlu dibentuknya Tim SPM</w:t>
      </w:r>
      <w:r>
        <w:rPr>
          <w:rFonts w:cstheme="minorHAnsi"/>
          <w:sz w:val="24"/>
          <w:szCs w:val="24"/>
          <w:lang w:val="en-ID"/>
        </w:rPr>
        <w:t xml:space="preserve">. </w:t>
      </w:r>
      <w:r w:rsidR="00ED57C8">
        <w:rPr>
          <w:rFonts w:cstheme="minorHAnsi"/>
          <w:sz w:val="24"/>
          <w:szCs w:val="24"/>
          <w:lang w:val="en-ID"/>
        </w:rPr>
        <w:t xml:space="preserve">Merujuk pada permendagri No: 100/2018, pada tingkat pemerintah daerah perlu dibentuk tim SPM. Merujuk pada regulasi tersebut, kiranya di tingkat Dinas Kesehatan juga perlu dibentuk tim SPM, dengan dikoordinir oleh bagian Perencanaan atau Wakil Dinkes atau pejabat yang dianggap kompeten. Tim ini perlu dibentuk karena melibatkan berbagai program yang terkait dengan SPM. </w:t>
      </w:r>
      <w:r>
        <w:rPr>
          <w:rFonts w:cstheme="minorHAnsi"/>
          <w:sz w:val="24"/>
          <w:szCs w:val="24"/>
          <w:lang w:val="en-ID"/>
        </w:rPr>
        <w:t>Untuk mendapatkan legitimasi, maka tim SPM perlu dikukuhkan dalam bentuk SK kepala dinas.</w:t>
      </w:r>
    </w:p>
    <w:p w14:paraId="1B0AA3E7" w14:textId="77777777" w:rsidR="00ED57C8" w:rsidRDefault="00755B6D" w:rsidP="001D43A5">
      <w:pPr>
        <w:autoSpaceDE w:val="0"/>
        <w:autoSpaceDN w:val="0"/>
        <w:adjustRightInd w:val="0"/>
        <w:spacing w:after="114" w:line="240" w:lineRule="auto"/>
        <w:rPr>
          <w:rFonts w:cstheme="minorHAnsi"/>
          <w:sz w:val="24"/>
          <w:szCs w:val="24"/>
          <w:lang w:val="en-ID"/>
        </w:rPr>
      </w:pPr>
      <w:r>
        <w:rPr>
          <w:rFonts w:cstheme="minorHAnsi"/>
          <w:b/>
          <w:sz w:val="24"/>
          <w:szCs w:val="24"/>
          <w:lang w:val="en-ID"/>
        </w:rPr>
        <w:t>Lakukan a</w:t>
      </w:r>
      <w:r w:rsidRPr="00755B6D">
        <w:rPr>
          <w:rFonts w:cstheme="minorHAnsi"/>
          <w:b/>
          <w:sz w:val="24"/>
          <w:szCs w:val="24"/>
          <w:lang w:val="en-ID"/>
        </w:rPr>
        <w:t>nalisi situasi &amp; ma</w:t>
      </w:r>
      <w:r>
        <w:rPr>
          <w:rFonts w:cstheme="minorHAnsi"/>
          <w:b/>
          <w:sz w:val="24"/>
          <w:szCs w:val="24"/>
          <w:lang w:val="en-ID"/>
        </w:rPr>
        <w:t>p</w:t>
      </w:r>
      <w:r w:rsidRPr="00755B6D">
        <w:rPr>
          <w:rFonts w:cstheme="minorHAnsi"/>
          <w:b/>
          <w:sz w:val="24"/>
          <w:szCs w:val="24"/>
          <w:lang w:val="en-ID"/>
        </w:rPr>
        <w:t xml:space="preserve">ping </w:t>
      </w:r>
      <w:r>
        <w:rPr>
          <w:rFonts w:cstheme="minorHAnsi"/>
          <w:b/>
          <w:sz w:val="24"/>
          <w:szCs w:val="24"/>
          <w:lang w:val="en-ID"/>
        </w:rPr>
        <w:t xml:space="preserve">ketersediaa </w:t>
      </w:r>
      <w:r w:rsidRPr="00755B6D">
        <w:rPr>
          <w:rFonts w:cstheme="minorHAnsi"/>
          <w:b/>
          <w:sz w:val="24"/>
          <w:szCs w:val="24"/>
          <w:lang w:val="en-ID"/>
        </w:rPr>
        <w:t>sumberdaya</w:t>
      </w:r>
      <w:r>
        <w:rPr>
          <w:rFonts w:cstheme="minorHAnsi"/>
          <w:sz w:val="24"/>
          <w:szCs w:val="24"/>
          <w:lang w:val="en-ID"/>
        </w:rPr>
        <w:t xml:space="preserve">. </w:t>
      </w:r>
      <w:r w:rsidR="00ED57C8">
        <w:rPr>
          <w:rFonts w:cstheme="minorHAnsi"/>
          <w:sz w:val="24"/>
          <w:szCs w:val="24"/>
          <w:lang w:val="en-ID"/>
        </w:rPr>
        <w:t>Tim SPM sebelum mengisi tools SPM ini perlu melakukan review atas pelaksanaan hasil capaian SPM pada tahun-tahun sebelumnya dengan metode SWOT atau metode lainnya. Analisa situasi yang lebih konfrehensif perlu dilakukan untuk memotret ketersediaan dan kebutuhan yang harus disediakan dalam mengimplementasikan program SPM pada setiap layanan. Analisis dilakukan mulai dari aspek sumberdaya manusia, aspek sarana &amp; prasarana, aspek alat kesehatan</w:t>
      </w:r>
      <w:r>
        <w:rPr>
          <w:rFonts w:cstheme="minorHAnsi"/>
          <w:sz w:val="24"/>
          <w:szCs w:val="24"/>
          <w:lang w:val="en-ID"/>
        </w:rPr>
        <w:t xml:space="preserve"> dan peralatan penunjang</w:t>
      </w:r>
      <w:r w:rsidR="000965A6">
        <w:rPr>
          <w:rFonts w:cstheme="minorHAnsi"/>
          <w:sz w:val="24"/>
          <w:szCs w:val="24"/>
          <w:lang w:val="en-ID"/>
        </w:rPr>
        <w:t xml:space="preserve"> lainnya</w:t>
      </w:r>
      <w:r>
        <w:rPr>
          <w:rFonts w:cstheme="minorHAnsi"/>
          <w:sz w:val="24"/>
          <w:szCs w:val="24"/>
          <w:lang w:val="en-ID"/>
        </w:rPr>
        <w:t>, serta aspek obat dan bahan habis pakai untuk kegiatan s</w:t>
      </w:r>
      <w:r w:rsidR="000965A6">
        <w:rPr>
          <w:rFonts w:cstheme="minorHAnsi"/>
          <w:sz w:val="24"/>
          <w:szCs w:val="24"/>
          <w:lang w:val="en-ID"/>
        </w:rPr>
        <w:t>k</w:t>
      </w:r>
      <w:r>
        <w:rPr>
          <w:rFonts w:cstheme="minorHAnsi"/>
          <w:sz w:val="24"/>
          <w:szCs w:val="24"/>
          <w:lang w:val="en-ID"/>
        </w:rPr>
        <w:t xml:space="preserve">reening yang </w:t>
      </w:r>
      <w:r>
        <w:rPr>
          <w:rFonts w:cstheme="minorHAnsi"/>
          <w:sz w:val="24"/>
          <w:szCs w:val="24"/>
          <w:lang w:val="en-ID"/>
        </w:rPr>
        <w:lastRenderedPageBreak/>
        <w:t xml:space="preserve">diperlukan untuk layanan SPM. Apabila terjadi kesenjangan, maka perlu dicarikan solusi dan strategi untuk mengatasi tantangan tersebut. </w:t>
      </w:r>
    </w:p>
    <w:p w14:paraId="023E9729" w14:textId="43CAF207" w:rsidR="00755B6D" w:rsidRDefault="00755B6D" w:rsidP="001D43A5">
      <w:pPr>
        <w:autoSpaceDE w:val="0"/>
        <w:autoSpaceDN w:val="0"/>
        <w:adjustRightInd w:val="0"/>
        <w:spacing w:after="114" w:line="240" w:lineRule="auto"/>
        <w:rPr>
          <w:rFonts w:cstheme="minorHAnsi"/>
          <w:sz w:val="24"/>
          <w:szCs w:val="24"/>
          <w:lang w:val="en-ID"/>
        </w:rPr>
      </w:pPr>
      <w:r w:rsidRPr="00755B6D">
        <w:rPr>
          <w:rFonts w:cstheme="minorHAnsi"/>
          <w:b/>
          <w:sz w:val="24"/>
          <w:szCs w:val="24"/>
          <w:lang w:val="en-ID"/>
        </w:rPr>
        <w:t>Menentukkan tujuan dan target SPM</w:t>
      </w:r>
      <w:r>
        <w:rPr>
          <w:rFonts w:cstheme="minorHAnsi"/>
          <w:sz w:val="24"/>
          <w:szCs w:val="24"/>
          <w:lang w:val="en-ID"/>
        </w:rPr>
        <w:t xml:space="preserve">. Tim SPM selanjutnya menentukkan tujuan, target, dan sasaran SPM dengan mempertimbangkan ketersediaan sumberdaya dari hasil analis situasi. Dengan demikian, target capaian 100% diharapkan dapat dicapai secara optimal dengan sumberdaya yang ada. </w:t>
      </w:r>
    </w:p>
    <w:p w14:paraId="3639A2E3" w14:textId="77777777" w:rsidR="00755B6D" w:rsidRDefault="00A31ACB" w:rsidP="001D43A5">
      <w:pPr>
        <w:autoSpaceDE w:val="0"/>
        <w:autoSpaceDN w:val="0"/>
        <w:adjustRightInd w:val="0"/>
        <w:spacing w:after="114" w:line="240" w:lineRule="auto"/>
        <w:rPr>
          <w:rFonts w:cstheme="minorHAnsi"/>
          <w:sz w:val="24"/>
          <w:szCs w:val="24"/>
          <w:lang w:val="en-ID"/>
        </w:rPr>
      </w:pPr>
      <w:r w:rsidRPr="00A31ACB">
        <w:rPr>
          <w:rFonts w:cstheme="minorHAnsi"/>
          <w:b/>
          <w:sz w:val="24"/>
          <w:szCs w:val="24"/>
          <w:lang w:val="en-ID"/>
        </w:rPr>
        <w:t>Menyusun rencana kerja dan kegiatan</w:t>
      </w:r>
      <w:r>
        <w:rPr>
          <w:rFonts w:cstheme="minorHAnsi"/>
          <w:sz w:val="24"/>
          <w:szCs w:val="24"/>
          <w:lang w:val="en-ID"/>
        </w:rPr>
        <w:t>. Selanjutnya, tim SPM akan menyusun rencana kerja dan kegiatan serta membuat perkiraan kebutuhan pendanaan termasuk sumber dananya. Dalam konteks ini bisa saja secara sekaligus menyusun kebutuhan biaya program. Hal yang perlu diingat, biaya program bukan berarti seluruhnya adalah biaya SPM. Kegiatan SPM hanya yang tertera pada permenkes, diluar kegiatan tersebut dianggap kegiatan yang menunjang layanan SPM dan tidak perlu dimasukkan ke dalam Tools. Misalkan, kegiatan senam ibu hamil tidak termasuk kegiatan SPM, sehingga dananya tidak boleh masuk ke dalam tools ini</w:t>
      </w:r>
      <w:r w:rsidR="00125C29">
        <w:rPr>
          <w:rFonts w:cstheme="minorHAnsi"/>
          <w:sz w:val="24"/>
          <w:szCs w:val="24"/>
          <w:lang w:val="en-ID"/>
        </w:rPr>
        <w:t>, tetapi termasuk biaya program Ibu hamil</w:t>
      </w:r>
      <w:r>
        <w:rPr>
          <w:rFonts w:cstheme="minorHAnsi"/>
          <w:sz w:val="24"/>
          <w:szCs w:val="24"/>
          <w:lang w:val="en-ID"/>
        </w:rPr>
        <w:t>.</w:t>
      </w:r>
    </w:p>
    <w:p w14:paraId="5C2AB1A3" w14:textId="77777777" w:rsidR="00755B6D" w:rsidRDefault="00711B5D" w:rsidP="001D43A5">
      <w:pPr>
        <w:autoSpaceDE w:val="0"/>
        <w:autoSpaceDN w:val="0"/>
        <w:adjustRightInd w:val="0"/>
        <w:spacing w:after="114" w:line="240" w:lineRule="auto"/>
        <w:rPr>
          <w:rFonts w:cstheme="minorHAnsi"/>
          <w:sz w:val="24"/>
          <w:szCs w:val="24"/>
          <w:lang w:val="en-ID"/>
        </w:rPr>
      </w:pPr>
      <w:r w:rsidRPr="00711B5D">
        <w:rPr>
          <w:rFonts w:cstheme="minorHAnsi"/>
          <w:b/>
          <w:sz w:val="24"/>
          <w:szCs w:val="24"/>
          <w:lang w:val="en-ID"/>
        </w:rPr>
        <w:t>Memasukkan data ke dalam tools costing</w:t>
      </w:r>
      <w:r>
        <w:rPr>
          <w:rFonts w:cstheme="minorHAnsi"/>
          <w:sz w:val="24"/>
          <w:szCs w:val="24"/>
          <w:lang w:val="en-ID"/>
        </w:rPr>
        <w:t>. Setelah semua proses tersebut terpetakan, maka langkah selanjutnya memasukkan semua data dan informasi yang telah tersedia ke dalam tools costing ini. Setelah tools terisi lengkap dan benar, langkah terakhir adalah meng-upload file tools costing ini ke website Kementrian Kesehatan.</w:t>
      </w:r>
    </w:p>
    <w:p w14:paraId="6CED9C85" w14:textId="6EB3F9EB" w:rsidR="00F65F75" w:rsidRPr="00D3216C" w:rsidRDefault="00D3216C" w:rsidP="005A3DAB">
      <w:pPr>
        <w:pStyle w:val="Heading1"/>
        <w:rPr>
          <w:color w:val="auto"/>
        </w:rPr>
      </w:pPr>
      <w:bookmarkStart w:id="9" w:name="_Toc5353088"/>
      <w:r>
        <w:rPr>
          <w:color w:val="auto"/>
        </w:rPr>
        <w:t>6</w:t>
      </w:r>
      <w:r w:rsidR="005A3DAB" w:rsidRPr="00D3216C">
        <w:rPr>
          <w:color w:val="auto"/>
        </w:rPr>
        <w:t xml:space="preserve">. </w:t>
      </w:r>
      <w:r w:rsidR="00761019" w:rsidRPr="00D3216C">
        <w:rPr>
          <w:color w:val="auto"/>
        </w:rPr>
        <w:t>Komponen dari</w:t>
      </w:r>
      <w:r w:rsidR="00F65F75" w:rsidRPr="00D3216C">
        <w:rPr>
          <w:color w:val="auto"/>
        </w:rPr>
        <w:t xml:space="preserve"> Tools</w:t>
      </w:r>
      <w:bookmarkEnd w:id="9"/>
    </w:p>
    <w:p w14:paraId="2C32DF96" w14:textId="5BB3C37E" w:rsidR="004C5345" w:rsidRPr="004C5345" w:rsidRDefault="004C5345">
      <w:pPr>
        <w:rPr>
          <w:sz w:val="24"/>
          <w:szCs w:val="24"/>
        </w:rPr>
      </w:pPr>
      <w:r w:rsidRPr="004C5345">
        <w:rPr>
          <w:sz w:val="24"/>
          <w:szCs w:val="24"/>
        </w:rPr>
        <w:t>Prasyarat penggunaan tools:</w:t>
      </w:r>
    </w:p>
    <w:p w14:paraId="36B856BC" w14:textId="77777777" w:rsidR="004C5345" w:rsidRPr="004C5345" w:rsidRDefault="004C5345" w:rsidP="004C5345">
      <w:pPr>
        <w:pStyle w:val="ListParagraph"/>
        <w:numPr>
          <w:ilvl w:val="0"/>
          <w:numId w:val="42"/>
        </w:numPr>
        <w:rPr>
          <w:sz w:val="24"/>
          <w:szCs w:val="24"/>
        </w:rPr>
      </w:pPr>
      <w:r w:rsidRPr="004C5345">
        <w:rPr>
          <w:sz w:val="24"/>
          <w:szCs w:val="24"/>
        </w:rPr>
        <w:t>Harus terinstal program Microsoft Excel minimal tahun 2003 ke atas pada komp</w:t>
      </w:r>
      <w:r w:rsidR="00843528">
        <w:rPr>
          <w:sz w:val="24"/>
          <w:szCs w:val="24"/>
        </w:rPr>
        <w:t>u</w:t>
      </w:r>
      <w:r w:rsidRPr="004C5345">
        <w:rPr>
          <w:sz w:val="24"/>
          <w:szCs w:val="24"/>
        </w:rPr>
        <w:t>ter atau laptop yang akan digunakan untuk mengisi tools.</w:t>
      </w:r>
    </w:p>
    <w:p w14:paraId="58E42A96" w14:textId="77777777" w:rsidR="004C5345" w:rsidRPr="004C5345" w:rsidRDefault="004C5345" w:rsidP="004C5345">
      <w:pPr>
        <w:pStyle w:val="ListParagraph"/>
        <w:numPr>
          <w:ilvl w:val="0"/>
          <w:numId w:val="42"/>
        </w:numPr>
        <w:rPr>
          <w:sz w:val="24"/>
          <w:szCs w:val="24"/>
        </w:rPr>
      </w:pPr>
      <w:r w:rsidRPr="004C5345">
        <w:rPr>
          <w:sz w:val="24"/>
          <w:szCs w:val="24"/>
        </w:rPr>
        <w:t>Petugas telah memahami dan menggunakan program Microsoft Excel</w:t>
      </w:r>
    </w:p>
    <w:p w14:paraId="4442907D" w14:textId="77777777" w:rsidR="00F65F75" w:rsidRPr="004C5345" w:rsidRDefault="00F65F75">
      <w:pPr>
        <w:rPr>
          <w:sz w:val="24"/>
          <w:szCs w:val="24"/>
        </w:rPr>
      </w:pPr>
      <w:r w:rsidRPr="004C5345">
        <w:rPr>
          <w:sz w:val="24"/>
          <w:szCs w:val="24"/>
        </w:rPr>
        <w:t>Tools dibuat menggunakan program Microsoft Excel terdiri dari beberapa sheet, yaitu:</w:t>
      </w:r>
    </w:p>
    <w:p w14:paraId="48ADD6A3" w14:textId="77777777" w:rsidR="00F65F75" w:rsidRPr="004119AF" w:rsidRDefault="00F65F75" w:rsidP="00080A40">
      <w:pPr>
        <w:pStyle w:val="ListParagraph"/>
        <w:numPr>
          <w:ilvl w:val="0"/>
          <w:numId w:val="25"/>
        </w:numPr>
        <w:rPr>
          <w:sz w:val="24"/>
          <w:szCs w:val="24"/>
        </w:rPr>
      </w:pPr>
      <w:r w:rsidRPr="004119AF">
        <w:rPr>
          <w:sz w:val="24"/>
          <w:szCs w:val="24"/>
        </w:rPr>
        <w:t>Identitas, berisi informasi yang terkait dengan biodata institusi, tahun pembuatan SPM, dan asumsi penyesuaian harga per tahun (inflasi).</w:t>
      </w:r>
    </w:p>
    <w:p w14:paraId="50101324" w14:textId="1C3EDCB1" w:rsidR="00AC4A86" w:rsidRDefault="00F65F75" w:rsidP="00080A40">
      <w:pPr>
        <w:pStyle w:val="ListParagraph"/>
        <w:numPr>
          <w:ilvl w:val="0"/>
          <w:numId w:val="25"/>
        </w:numPr>
        <w:rPr>
          <w:sz w:val="24"/>
          <w:szCs w:val="24"/>
        </w:rPr>
      </w:pPr>
      <w:r w:rsidRPr="004119AF">
        <w:rPr>
          <w:sz w:val="24"/>
          <w:szCs w:val="24"/>
        </w:rPr>
        <w:t xml:space="preserve">Pendanaan, merupakan informasi yang memuat pendanaan </w:t>
      </w:r>
      <w:r w:rsidR="00AC4A86">
        <w:rPr>
          <w:sz w:val="24"/>
          <w:szCs w:val="24"/>
        </w:rPr>
        <w:t xml:space="preserve">di tingkat Pemerintah Daerah dan </w:t>
      </w:r>
      <w:r w:rsidRPr="004119AF">
        <w:rPr>
          <w:sz w:val="24"/>
          <w:szCs w:val="24"/>
        </w:rPr>
        <w:t xml:space="preserve">Dinas Kesehatan </w:t>
      </w:r>
      <w:r w:rsidR="00AC4A86">
        <w:rPr>
          <w:sz w:val="24"/>
          <w:szCs w:val="24"/>
        </w:rPr>
        <w:t xml:space="preserve">yang bersumber APBD, dan anggaran yang bukan bersumber APBD di tingkat dinas kesehatan </w:t>
      </w:r>
      <w:r w:rsidRPr="004119AF">
        <w:rPr>
          <w:sz w:val="24"/>
          <w:szCs w:val="24"/>
        </w:rPr>
        <w:t xml:space="preserve">dalam dua tahun terakhir dan rencana </w:t>
      </w:r>
      <w:r w:rsidR="00AC4A86">
        <w:rPr>
          <w:sz w:val="24"/>
          <w:szCs w:val="24"/>
        </w:rPr>
        <w:t>usulan pendanaan tahun depan. Kedua, Alokasi dan realisasi pendanaan program SPM yang telah terjadi pada 3 tahun terakhir.</w:t>
      </w:r>
      <w:r w:rsidR="005D106D">
        <w:rPr>
          <w:sz w:val="24"/>
          <w:szCs w:val="24"/>
        </w:rPr>
        <w:t xml:space="preserve"> </w:t>
      </w:r>
    </w:p>
    <w:p w14:paraId="13BB2373" w14:textId="77777777" w:rsidR="00F65F75" w:rsidRPr="004119AF" w:rsidRDefault="00F65F75" w:rsidP="00080A40">
      <w:pPr>
        <w:pStyle w:val="ListParagraph"/>
        <w:numPr>
          <w:ilvl w:val="0"/>
          <w:numId w:val="25"/>
        </w:numPr>
        <w:rPr>
          <w:sz w:val="24"/>
          <w:szCs w:val="24"/>
        </w:rPr>
      </w:pPr>
      <w:r w:rsidRPr="004119AF">
        <w:rPr>
          <w:sz w:val="24"/>
          <w:szCs w:val="24"/>
        </w:rPr>
        <w:t xml:space="preserve">Data </w:t>
      </w:r>
      <w:r w:rsidR="00AC4A86">
        <w:rPr>
          <w:sz w:val="24"/>
          <w:szCs w:val="24"/>
        </w:rPr>
        <w:t>Proyeksi</w:t>
      </w:r>
      <w:r w:rsidRPr="004119AF">
        <w:rPr>
          <w:sz w:val="24"/>
          <w:szCs w:val="24"/>
        </w:rPr>
        <w:t xml:space="preserve">, merupakan data </w:t>
      </w:r>
      <w:r w:rsidR="00AC4A86">
        <w:rPr>
          <w:sz w:val="24"/>
          <w:szCs w:val="24"/>
        </w:rPr>
        <w:t xml:space="preserve">proyeksi </w:t>
      </w:r>
      <w:r w:rsidR="008A10EC">
        <w:rPr>
          <w:sz w:val="24"/>
          <w:szCs w:val="24"/>
        </w:rPr>
        <w:t xml:space="preserve">populasi sasaran SPM </w:t>
      </w:r>
      <w:r w:rsidR="00AC4A86">
        <w:rPr>
          <w:sz w:val="24"/>
          <w:szCs w:val="24"/>
        </w:rPr>
        <w:t xml:space="preserve">yang berasal dari institusi atau </w:t>
      </w:r>
      <w:r w:rsidR="008A10EC">
        <w:rPr>
          <w:sz w:val="24"/>
          <w:szCs w:val="24"/>
        </w:rPr>
        <w:t>l</w:t>
      </w:r>
      <w:r w:rsidR="00AC4A86">
        <w:rPr>
          <w:sz w:val="24"/>
          <w:szCs w:val="24"/>
        </w:rPr>
        <w:t xml:space="preserve">embaga resmi yang melakukan </w:t>
      </w:r>
      <w:r w:rsidR="008A10EC">
        <w:rPr>
          <w:sz w:val="24"/>
          <w:szCs w:val="24"/>
        </w:rPr>
        <w:t xml:space="preserve">dan menerbitkan angka </w:t>
      </w:r>
      <w:r w:rsidR="00AC4A86">
        <w:rPr>
          <w:sz w:val="24"/>
          <w:szCs w:val="24"/>
        </w:rPr>
        <w:t>proyeksi</w:t>
      </w:r>
      <w:r w:rsidR="008A10EC">
        <w:rPr>
          <w:sz w:val="24"/>
          <w:szCs w:val="24"/>
        </w:rPr>
        <w:t xml:space="preserve"> tersebut</w:t>
      </w:r>
      <w:r w:rsidR="00AC4A86">
        <w:rPr>
          <w:sz w:val="24"/>
          <w:szCs w:val="24"/>
        </w:rPr>
        <w:t xml:space="preserve">, misalkan dari Badan Pusat Statistik (BPS) atau Kementrian Kesehatan, atau </w:t>
      </w:r>
      <w:r w:rsidR="008A10EC">
        <w:rPr>
          <w:sz w:val="24"/>
          <w:szCs w:val="24"/>
        </w:rPr>
        <w:t xml:space="preserve">institusi pemerintah lainnya yang dianggap kredibel atas data proyeksi tersebut. </w:t>
      </w:r>
    </w:p>
    <w:p w14:paraId="586D6AF0" w14:textId="00A4D0E7" w:rsidR="00A15167" w:rsidRDefault="00AC4A86" w:rsidP="00AC4A86">
      <w:pPr>
        <w:pStyle w:val="ListParagraph"/>
        <w:numPr>
          <w:ilvl w:val="0"/>
          <w:numId w:val="25"/>
        </w:numPr>
        <w:rPr>
          <w:sz w:val="24"/>
          <w:szCs w:val="24"/>
        </w:rPr>
      </w:pPr>
      <w:r>
        <w:rPr>
          <w:sz w:val="24"/>
          <w:szCs w:val="24"/>
        </w:rPr>
        <w:lastRenderedPageBreak/>
        <w:t xml:space="preserve">Sarana &amp; Prasarana, merupakan pemetaan </w:t>
      </w:r>
      <w:r w:rsidR="00A15167">
        <w:rPr>
          <w:sz w:val="24"/>
          <w:szCs w:val="24"/>
        </w:rPr>
        <w:t xml:space="preserve">daftar kebutuhan atas alat medis, bahan habis pakai, dan alat penunjang yang diperlukan untuk mencapai tujuan layanan SPM. Ingat, pada sheet ini bukan daftar inventaris barang/alat/bahan habis pakai. </w:t>
      </w:r>
    </w:p>
    <w:p w14:paraId="29052AFF" w14:textId="26F7F7EE" w:rsidR="008A10EC" w:rsidRPr="008A10EC" w:rsidRDefault="00F65F75" w:rsidP="00272416">
      <w:pPr>
        <w:pStyle w:val="ListParagraph"/>
        <w:numPr>
          <w:ilvl w:val="0"/>
          <w:numId w:val="25"/>
        </w:numPr>
        <w:autoSpaceDE w:val="0"/>
        <w:autoSpaceDN w:val="0"/>
        <w:adjustRightInd w:val="0"/>
        <w:spacing w:after="0" w:line="240" w:lineRule="auto"/>
        <w:rPr>
          <w:rFonts w:cstheme="minorHAnsi"/>
          <w:color w:val="000000"/>
          <w:sz w:val="24"/>
          <w:szCs w:val="24"/>
          <w:lang w:val="en-ID"/>
        </w:rPr>
      </w:pPr>
      <w:r w:rsidRPr="008A10EC">
        <w:rPr>
          <w:rFonts w:cstheme="minorHAnsi"/>
          <w:sz w:val="24"/>
          <w:szCs w:val="24"/>
        </w:rPr>
        <w:t xml:space="preserve">Target, </w:t>
      </w:r>
      <w:r w:rsidR="008A10EC" w:rsidRPr="008A10EC">
        <w:rPr>
          <w:rFonts w:cstheme="minorHAnsi"/>
          <w:sz w:val="24"/>
          <w:szCs w:val="24"/>
        </w:rPr>
        <w:t xml:space="preserve">adalah hasil </w:t>
      </w:r>
      <w:r w:rsidR="007E2BC7">
        <w:rPr>
          <w:rFonts w:cstheme="minorHAnsi"/>
          <w:sz w:val="24"/>
          <w:szCs w:val="24"/>
        </w:rPr>
        <w:t xml:space="preserve">SPM </w:t>
      </w:r>
      <w:r w:rsidR="008A10EC" w:rsidRPr="008A10EC">
        <w:rPr>
          <w:rFonts w:cstheme="minorHAnsi"/>
          <w:sz w:val="24"/>
          <w:szCs w:val="24"/>
        </w:rPr>
        <w:t xml:space="preserve">yang harus dicapai </w:t>
      </w:r>
      <w:r w:rsidR="007E2BC7" w:rsidRPr="008A10EC">
        <w:rPr>
          <w:rFonts w:cstheme="minorHAnsi"/>
          <w:sz w:val="24"/>
          <w:szCs w:val="24"/>
        </w:rPr>
        <w:t xml:space="preserve">oleh pemerintah daerah </w:t>
      </w:r>
      <w:r w:rsidR="008A10EC" w:rsidRPr="008A10EC">
        <w:rPr>
          <w:rFonts w:cstheme="minorHAnsi"/>
          <w:sz w:val="24"/>
          <w:szCs w:val="24"/>
        </w:rPr>
        <w:t xml:space="preserve">sebesar 100%. Besaran target </w:t>
      </w:r>
      <w:r w:rsidR="00A15167">
        <w:rPr>
          <w:rFonts w:cstheme="minorHAnsi"/>
          <w:sz w:val="24"/>
          <w:szCs w:val="24"/>
        </w:rPr>
        <w:t xml:space="preserve">dapat </w:t>
      </w:r>
      <w:r w:rsidR="008A10EC" w:rsidRPr="008A10EC">
        <w:rPr>
          <w:rFonts w:cstheme="minorHAnsi"/>
          <w:color w:val="000000"/>
          <w:sz w:val="24"/>
          <w:szCs w:val="24"/>
          <w:lang w:val="en-ID"/>
        </w:rPr>
        <w:t xml:space="preserve">menggunakan data </w:t>
      </w:r>
      <w:r w:rsidR="00A15167">
        <w:rPr>
          <w:rFonts w:cstheme="minorHAnsi"/>
          <w:color w:val="000000"/>
          <w:sz w:val="24"/>
          <w:szCs w:val="24"/>
          <w:lang w:val="en-ID"/>
        </w:rPr>
        <w:t xml:space="preserve">bersumber </w:t>
      </w:r>
      <w:r w:rsidR="008A10EC" w:rsidRPr="008A10EC">
        <w:rPr>
          <w:rFonts w:cstheme="minorHAnsi"/>
          <w:color w:val="000000"/>
          <w:sz w:val="24"/>
          <w:szCs w:val="24"/>
          <w:lang w:val="en-ID"/>
        </w:rPr>
        <w:t xml:space="preserve">proyeksi BPS atau data riil </w:t>
      </w:r>
      <w:r w:rsidR="00A15167">
        <w:rPr>
          <w:rFonts w:cstheme="minorHAnsi"/>
          <w:color w:val="000000"/>
          <w:sz w:val="24"/>
          <w:szCs w:val="24"/>
          <w:lang w:val="en-ID"/>
        </w:rPr>
        <w:t xml:space="preserve">layanan </w:t>
      </w:r>
      <w:r w:rsidR="008A10EC" w:rsidRPr="008A10EC">
        <w:rPr>
          <w:rFonts w:cstheme="minorHAnsi"/>
          <w:color w:val="000000"/>
          <w:sz w:val="24"/>
          <w:szCs w:val="24"/>
          <w:lang w:val="en-ID"/>
        </w:rPr>
        <w:t xml:space="preserve">yang diyakini benar, </w:t>
      </w:r>
      <w:r w:rsidR="00A15167">
        <w:rPr>
          <w:rFonts w:cstheme="minorHAnsi"/>
          <w:color w:val="000000"/>
          <w:sz w:val="24"/>
          <w:szCs w:val="24"/>
          <w:lang w:val="en-ID"/>
        </w:rPr>
        <w:t xml:space="preserve">atau </w:t>
      </w:r>
      <w:r w:rsidR="008A10EC" w:rsidRPr="008A10EC">
        <w:rPr>
          <w:rFonts w:cstheme="minorHAnsi"/>
          <w:color w:val="000000"/>
          <w:sz w:val="24"/>
          <w:szCs w:val="24"/>
          <w:lang w:val="en-ID"/>
        </w:rPr>
        <w:t xml:space="preserve">dengan </w:t>
      </w:r>
      <w:r w:rsidR="004C5345">
        <w:rPr>
          <w:rFonts w:cstheme="minorHAnsi"/>
          <w:color w:val="000000"/>
          <w:sz w:val="24"/>
          <w:szCs w:val="24"/>
          <w:lang w:val="en-ID"/>
        </w:rPr>
        <w:t>m</w:t>
      </w:r>
      <w:r w:rsidR="008A10EC" w:rsidRPr="008A10EC">
        <w:rPr>
          <w:rFonts w:cstheme="minorHAnsi"/>
          <w:color w:val="000000"/>
          <w:sz w:val="24"/>
          <w:szCs w:val="24"/>
          <w:lang w:val="en-ID"/>
        </w:rPr>
        <w:t xml:space="preserve">empertimbangkan estimasi dari hasil survei/riset yang terjamin validitasnya, yang ditetapkan oleh Kepala Daerah. </w:t>
      </w:r>
    </w:p>
    <w:p w14:paraId="464F3A80" w14:textId="77777777" w:rsidR="00F65F75" w:rsidRPr="004119AF" w:rsidRDefault="00F65F75" w:rsidP="00080A40">
      <w:pPr>
        <w:pStyle w:val="ListParagraph"/>
        <w:numPr>
          <w:ilvl w:val="0"/>
          <w:numId w:val="25"/>
        </w:numPr>
        <w:rPr>
          <w:sz w:val="24"/>
          <w:szCs w:val="24"/>
        </w:rPr>
      </w:pPr>
      <w:r w:rsidRPr="004119AF">
        <w:rPr>
          <w:sz w:val="24"/>
          <w:szCs w:val="24"/>
        </w:rPr>
        <w:t>SPM</w:t>
      </w:r>
      <w:r w:rsidR="009B5B3E" w:rsidRPr="004119AF">
        <w:rPr>
          <w:sz w:val="24"/>
          <w:szCs w:val="24"/>
        </w:rPr>
        <w:t>, merupakan komponen aktivitas/kegiatan yang harus dilaksanakan dan dibiayai oleh pemerintah daerah atau sumber lain dengan merujuk pada permenkes</w:t>
      </w:r>
      <w:r w:rsidR="004C5345">
        <w:rPr>
          <w:sz w:val="24"/>
          <w:szCs w:val="24"/>
        </w:rPr>
        <w:t xml:space="preserve"> No: 4/2019</w:t>
      </w:r>
      <w:r w:rsidR="009B5B3E" w:rsidRPr="004119AF">
        <w:rPr>
          <w:sz w:val="24"/>
          <w:szCs w:val="24"/>
        </w:rPr>
        <w:t xml:space="preserve">. Pada bagian ini, ada dua </w:t>
      </w:r>
      <w:r w:rsidR="004C5345">
        <w:rPr>
          <w:sz w:val="24"/>
          <w:szCs w:val="24"/>
        </w:rPr>
        <w:t>bagian</w:t>
      </w:r>
      <w:r w:rsidR="009B5B3E" w:rsidRPr="004119AF">
        <w:rPr>
          <w:sz w:val="24"/>
          <w:szCs w:val="24"/>
        </w:rPr>
        <w:t xml:space="preserve"> yang harus </w:t>
      </w:r>
      <w:r w:rsidR="004C5345">
        <w:rPr>
          <w:sz w:val="24"/>
          <w:szCs w:val="24"/>
        </w:rPr>
        <w:t>dilengkapi</w:t>
      </w:r>
      <w:r w:rsidR="009B5B3E" w:rsidRPr="004119AF">
        <w:rPr>
          <w:sz w:val="24"/>
          <w:szCs w:val="24"/>
        </w:rPr>
        <w:t xml:space="preserve"> yaitu </w:t>
      </w:r>
      <w:r w:rsidR="004C5345">
        <w:rPr>
          <w:sz w:val="24"/>
          <w:szCs w:val="24"/>
        </w:rPr>
        <w:t xml:space="preserve">pertama, banyaknya </w:t>
      </w:r>
      <w:r w:rsidR="00E12529" w:rsidRPr="004119AF">
        <w:rPr>
          <w:sz w:val="24"/>
          <w:szCs w:val="24"/>
        </w:rPr>
        <w:t>aktivitas/kegiatan yang akan dilaksanakan menurut volume dan satuan biayanya</w:t>
      </w:r>
      <w:r w:rsidR="004C5345">
        <w:rPr>
          <w:sz w:val="24"/>
          <w:szCs w:val="24"/>
        </w:rPr>
        <w:t xml:space="preserve">. Kedua, </w:t>
      </w:r>
      <w:r w:rsidR="00E12529" w:rsidRPr="004119AF">
        <w:rPr>
          <w:sz w:val="24"/>
          <w:szCs w:val="24"/>
        </w:rPr>
        <w:t>sumber pendanaannya.</w:t>
      </w:r>
    </w:p>
    <w:p w14:paraId="68840D60" w14:textId="6C1583D4" w:rsidR="00051C34" w:rsidRPr="004119AF" w:rsidRDefault="00051C34" w:rsidP="00080A40">
      <w:pPr>
        <w:pStyle w:val="ListParagraph"/>
        <w:numPr>
          <w:ilvl w:val="0"/>
          <w:numId w:val="25"/>
        </w:numPr>
        <w:rPr>
          <w:sz w:val="24"/>
          <w:szCs w:val="24"/>
        </w:rPr>
      </w:pPr>
      <w:r w:rsidRPr="004119AF">
        <w:rPr>
          <w:sz w:val="24"/>
          <w:szCs w:val="24"/>
        </w:rPr>
        <w:t xml:space="preserve">Kinerja, sheet ini merupakan bagian dari upaya monitoring dan evaluasi kinerja untuk melihat keberhasilan implementasi SPM. </w:t>
      </w:r>
      <w:r w:rsidR="00A15167">
        <w:rPr>
          <w:sz w:val="24"/>
          <w:szCs w:val="24"/>
        </w:rPr>
        <w:t>Ingat,</w:t>
      </w:r>
      <w:r w:rsidRPr="004119AF">
        <w:rPr>
          <w:sz w:val="24"/>
          <w:szCs w:val="24"/>
        </w:rPr>
        <w:t xml:space="preserve"> sheet ini tidak diisi pada saat pembuatan SPM tetapi diisi ketika sedang </w:t>
      </w:r>
      <w:r w:rsidR="004C5345">
        <w:rPr>
          <w:sz w:val="24"/>
          <w:szCs w:val="24"/>
        </w:rPr>
        <w:t xml:space="preserve">melakukan </w:t>
      </w:r>
      <w:r w:rsidRPr="004119AF">
        <w:rPr>
          <w:sz w:val="24"/>
          <w:szCs w:val="24"/>
        </w:rPr>
        <w:t>implementasi SPM pada tahun berjalan.</w:t>
      </w:r>
    </w:p>
    <w:p w14:paraId="2D0203A7" w14:textId="77777777" w:rsidR="00E12529" w:rsidRPr="004119AF" w:rsidRDefault="00E12529" w:rsidP="00E12529">
      <w:pPr>
        <w:rPr>
          <w:sz w:val="24"/>
          <w:szCs w:val="24"/>
        </w:rPr>
      </w:pPr>
      <w:r w:rsidRPr="004119AF">
        <w:rPr>
          <w:sz w:val="24"/>
          <w:szCs w:val="24"/>
        </w:rPr>
        <w:t xml:space="preserve">Apabila semua sheet diatas telah diisi, maka secara otomatis akan keluar hasilnya (output) dalam bentuk: </w:t>
      </w:r>
    </w:p>
    <w:p w14:paraId="4152E719" w14:textId="77777777" w:rsidR="00F65F75" w:rsidRPr="004119AF" w:rsidRDefault="00F65F75" w:rsidP="00080A40">
      <w:pPr>
        <w:pStyle w:val="ListParagraph"/>
        <w:numPr>
          <w:ilvl w:val="0"/>
          <w:numId w:val="26"/>
        </w:numPr>
        <w:rPr>
          <w:sz w:val="24"/>
          <w:szCs w:val="24"/>
        </w:rPr>
      </w:pPr>
      <w:r w:rsidRPr="004119AF">
        <w:rPr>
          <w:sz w:val="24"/>
          <w:szCs w:val="24"/>
        </w:rPr>
        <w:t>Pivot</w:t>
      </w:r>
      <w:r w:rsidR="00E12529" w:rsidRPr="004119AF">
        <w:rPr>
          <w:sz w:val="24"/>
          <w:szCs w:val="24"/>
        </w:rPr>
        <w:t xml:space="preserve"> tables, yaitu tabel yang bisa dipilih dibuat sesuai dengan keinginan pengolah data. Cukup dengan memilih dan meletakkan variable pada kolom yang telah tersedia, </w:t>
      </w:r>
      <w:r w:rsidR="004C5345">
        <w:rPr>
          <w:sz w:val="24"/>
          <w:szCs w:val="24"/>
        </w:rPr>
        <w:t xml:space="preserve">lalu lakukan perintah REFRESH data </w:t>
      </w:r>
      <w:r w:rsidR="00E12529" w:rsidRPr="004119AF">
        <w:rPr>
          <w:sz w:val="24"/>
          <w:szCs w:val="24"/>
        </w:rPr>
        <w:t>maka secara otomatis maka akan keluar hasil perhitungan dari data yang telah dimasukkan.</w:t>
      </w:r>
      <w:r w:rsidR="004C5345">
        <w:rPr>
          <w:sz w:val="24"/>
          <w:szCs w:val="24"/>
        </w:rPr>
        <w:t xml:space="preserve"> Ingat, setiap adanya edit data yang mengakibatkan data berubah ataupun pemasukkan data, maka perintah REFRESH Data harus dijalankan terlebih dahulu untuk melihat hasilnya.</w:t>
      </w:r>
    </w:p>
    <w:p w14:paraId="24788439" w14:textId="77777777" w:rsidR="00F65F75" w:rsidRPr="004119AF" w:rsidRDefault="00F65F75" w:rsidP="00080A40">
      <w:pPr>
        <w:pStyle w:val="ListParagraph"/>
        <w:numPr>
          <w:ilvl w:val="0"/>
          <w:numId w:val="26"/>
        </w:numPr>
        <w:rPr>
          <w:sz w:val="24"/>
          <w:szCs w:val="24"/>
        </w:rPr>
      </w:pPr>
      <w:r w:rsidRPr="004119AF">
        <w:rPr>
          <w:sz w:val="24"/>
          <w:szCs w:val="24"/>
        </w:rPr>
        <w:t>Total Cost</w:t>
      </w:r>
      <w:r w:rsidR="00E12529" w:rsidRPr="004119AF">
        <w:rPr>
          <w:sz w:val="24"/>
          <w:szCs w:val="24"/>
        </w:rPr>
        <w:t xml:space="preserve">, merupakan hasil dari pivot tabel yang bentuknya berupa tabel standar, tidak bisa dilakukan modifikasi </w:t>
      </w:r>
      <w:r w:rsidR="00051C34" w:rsidRPr="004119AF">
        <w:rPr>
          <w:sz w:val="24"/>
          <w:szCs w:val="24"/>
        </w:rPr>
        <w:t xml:space="preserve">isi variable yang tertera pada </w:t>
      </w:r>
      <w:r w:rsidR="00E12529" w:rsidRPr="004119AF">
        <w:rPr>
          <w:sz w:val="24"/>
          <w:szCs w:val="24"/>
        </w:rPr>
        <w:t>tabel seperti pada pivot tables.</w:t>
      </w:r>
    </w:p>
    <w:p w14:paraId="3E7545E4" w14:textId="77777777" w:rsidR="00F65F75" w:rsidRPr="004119AF" w:rsidRDefault="00051C34" w:rsidP="00080A40">
      <w:pPr>
        <w:pStyle w:val="ListParagraph"/>
        <w:numPr>
          <w:ilvl w:val="0"/>
          <w:numId w:val="26"/>
        </w:numPr>
        <w:rPr>
          <w:sz w:val="24"/>
          <w:szCs w:val="24"/>
        </w:rPr>
      </w:pPr>
      <w:r w:rsidRPr="004119AF">
        <w:rPr>
          <w:sz w:val="24"/>
          <w:szCs w:val="24"/>
        </w:rPr>
        <w:t xml:space="preserve">Grafik (kab/kota, </w:t>
      </w:r>
      <w:r w:rsidR="00F65F75" w:rsidRPr="004119AF">
        <w:rPr>
          <w:sz w:val="24"/>
          <w:szCs w:val="24"/>
        </w:rPr>
        <w:t>finansial</w:t>
      </w:r>
      <w:r w:rsidRPr="004119AF">
        <w:rPr>
          <w:sz w:val="24"/>
          <w:szCs w:val="24"/>
        </w:rPr>
        <w:t xml:space="preserve"> dan kinerja</w:t>
      </w:r>
      <w:r w:rsidR="00F65F75" w:rsidRPr="004119AF">
        <w:rPr>
          <w:sz w:val="24"/>
          <w:szCs w:val="24"/>
        </w:rPr>
        <w:t>)</w:t>
      </w:r>
      <w:r w:rsidR="00E12529" w:rsidRPr="004119AF">
        <w:rPr>
          <w:sz w:val="24"/>
          <w:szCs w:val="24"/>
        </w:rPr>
        <w:t>, merupakan hasil dari olahan total cost yang dituangkan dalam bentuk grafik</w:t>
      </w:r>
      <w:r w:rsidRPr="004119AF">
        <w:rPr>
          <w:sz w:val="24"/>
          <w:szCs w:val="24"/>
        </w:rPr>
        <w:t xml:space="preserve">. </w:t>
      </w:r>
      <w:r w:rsidR="00214588">
        <w:rPr>
          <w:sz w:val="24"/>
          <w:szCs w:val="24"/>
        </w:rPr>
        <w:t>Hasil dari g</w:t>
      </w:r>
      <w:r w:rsidRPr="004119AF">
        <w:rPr>
          <w:sz w:val="24"/>
          <w:szCs w:val="24"/>
        </w:rPr>
        <w:t>rafik ini dapat dipindahan ke dalam Microsoft Word ataupun Power Point dengan cara memberikan perintah Copy &amp; Paste.</w:t>
      </w:r>
    </w:p>
    <w:p w14:paraId="340704BC" w14:textId="349E1908" w:rsidR="008451B1" w:rsidRPr="00D3216C" w:rsidRDefault="00D3216C" w:rsidP="008451B1">
      <w:pPr>
        <w:pStyle w:val="Heading1"/>
        <w:rPr>
          <w:color w:val="auto"/>
        </w:rPr>
      </w:pPr>
      <w:bookmarkStart w:id="10" w:name="_Toc5353089"/>
      <w:r w:rsidRPr="00D3216C">
        <w:rPr>
          <w:color w:val="auto"/>
        </w:rPr>
        <w:t>7</w:t>
      </w:r>
      <w:r w:rsidR="00BF59B8" w:rsidRPr="00D3216C">
        <w:rPr>
          <w:color w:val="auto"/>
        </w:rPr>
        <w:t xml:space="preserve">. </w:t>
      </w:r>
      <w:r w:rsidR="008451B1" w:rsidRPr="00D3216C">
        <w:rPr>
          <w:color w:val="auto"/>
        </w:rPr>
        <w:t>Perintah Umum pada Microsoft Excel</w:t>
      </w:r>
      <w:bookmarkEnd w:id="10"/>
      <w:r w:rsidR="008451B1" w:rsidRPr="00D3216C">
        <w:rPr>
          <w:color w:val="auto"/>
        </w:rPr>
        <w:t xml:space="preserve"> </w:t>
      </w:r>
    </w:p>
    <w:p w14:paraId="11CF53D9" w14:textId="77777777" w:rsidR="008451B1" w:rsidRPr="004119AF" w:rsidRDefault="008451B1">
      <w:pPr>
        <w:rPr>
          <w:sz w:val="24"/>
          <w:szCs w:val="24"/>
        </w:rPr>
      </w:pPr>
      <w:r w:rsidRPr="004119AF">
        <w:rPr>
          <w:sz w:val="24"/>
          <w:szCs w:val="24"/>
        </w:rPr>
        <w:t>Anda perlu memahami perintah</w:t>
      </w:r>
      <w:r w:rsidR="00214588">
        <w:rPr>
          <w:sz w:val="24"/>
          <w:szCs w:val="24"/>
        </w:rPr>
        <w:t xml:space="preserve"> umum</w:t>
      </w:r>
      <w:r w:rsidRPr="004119AF">
        <w:rPr>
          <w:sz w:val="24"/>
          <w:szCs w:val="24"/>
        </w:rPr>
        <w:t xml:space="preserve"> yang digunakan pada tools ini, yaitu:</w:t>
      </w:r>
    </w:p>
    <w:p w14:paraId="59D0721D" w14:textId="77777777" w:rsidR="008438F1" w:rsidRPr="004119AF" w:rsidRDefault="008438F1">
      <w:pPr>
        <w:rPr>
          <w:b/>
          <w:sz w:val="24"/>
          <w:szCs w:val="24"/>
        </w:rPr>
      </w:pPr>
      <w:r w:rsidRPr="004119AF">
        <w:rPr>
          <w:b/>
          <w:sz w:val="24"/>
          <w:szCs w:val="24"/>
        </w:rPr>
        <w:t>Membuka File Tools</w:t>
      </w:r>
      <w:r w:rsidR="00610C66" w:rsidRPr="004119AF">
        <w:rPr>
          <w:b/>
          <w:sz w:val="24"/>
          <w:szCs w:val="24"/>
        </w:rPr>
        <w:t>:</w:t>
      </w:r>
    </w:p>
    <w:p w14:paraId="2CB6AAE9" w14:textId="77777777" w:rsidR="00610C66" w:rsidRPr="004119AF" w:rsidRDefault="00610C66">
      <w:pPr>
        <w:rPr>
          <w:sz w:val="24"/>
          <w:szCs w:val="24"/>
        </w:rPr>
      </w:pPr>
      <w:r w:rsidRPr="004119AF">
        <w:rPr>
          <w:sz w:val="24"/>
          <w:szCs w:val="24"/>
        </w:rPr>
        <w:t>Cara 1</w:t>
      </w:r>
    </w:p>
    <w:p w14:paraId="76C78774" w14:textId="77777777" w:rsidR="00BD58C2" w:rsidRPr="004119AF" w:rsidRDefault="008438F1" w:rsidP="00080A40">
      <w:pPr>
        <w:pStyle w:val="ListParagraph"/>
        <w:numPr>
          <w:ilvl w:val="0"/>
          <w:numId w:val="1"/>
        </w:numPr>
        <w:rPr>
          <w:sz w:val="24"/>
          <w:szCs w:val="24"/>
        </w:rPr>
      </w:pPr>
      <w:r w:rsidRPr="004119AF">
        <w:rPr>
          <w:sz w:val="24"/>
          <w:szCs w:val="24"/>
        </w:rPr>
        <w:t xml:space="preserve">Carilah file tools ini pada directory file pada </w:t>
      </w:r>
      <w:r w:rsidR="00373396">
        <w:rPr>
          <w:sz w:val="24"/>
          <w:szCs w:val="24"/>
        </w:rPr>
        <w:t>k</w:t>
      </w:r>
      <w:r w:rsidRPr="004119AF">
        <w:rPr>
          <w:sz w:val="24"/>
          <w:szCs w:val="24"/>
        </w:rPr>
        <w:t>omputer anda dengan nama:</w:t>
      </w:r>
      <w:r w:rsidR="00214588">
        <w:rPr>
          <w:sz w:val="24"/>
          <w:szCs w:val="24"/>
        </w:rPr>
        <w:t xml:space="preserve"> </w:t>
      </w:r>
      <w:r w:rsidR="00373396" w:rsidRPr="00373396">
        <w:rPr>
          <w:sz w:val="24"/>
          <w:szCs w:val="24"/>
          <w:highlight w:val="yellow"/>
        </w:rPr>
        <w:t>TOOLS SPM KAB_KOTA</w:t>
      </w:r>
    </w:p>
    <w:p w14:paraId="5FA47309" w14:textId="77777777" w:rsidR="008438F1" w:rsidRPr="004119AF" w:rsidRDefault="008438F1" w:rsidP="00080A40">
      <w:pPr>
        <w:pStyle w:val="ListParagraph"/>
        <w:numPr>
          <w:ilvl w:val="0"/>
          <w:numId w:val="1"/>
        </w:numPr>
        <w:rPr>
          <w:sz w:val="24"/>
          <w:szCs w:val="24"/>
        </w:rPr>
      </w:pPr>
      <w:r w:rsidRPr="004119AF">
        <w:rPr>
          <w:sz w:val="24"/>
          <w:szCs w:val="24"/>
        </w:rPr>
        <w:lastRenderedPageBreak/>
        <w:t xml:space="preserve">Klik </w:t>
      </w:r>
      <w:r w:rsidR="00610C66" w:rsidRPr="004119AF">
        <w:rPr>
          <w:sz w:val="24"/>
          <w:szCs w:val="24"/>
        </w:rPr>
        <w:t>kanan, maka secara otomatis file akan terbuka</w:t>
      </w:r>
    </w:p>
    <w:p w14:paraId="42DE10E3" w14:textId="77777777" w:rsidR="00610C66" w:rsidRPr="004119AF" w:rsidRDefault="00610C66" w:rsidP="00610C66">
      <w:pPr>
        <w:rPr>
          <w:sz w:val="24"/>
          <w:szCs w:val="24"/>
        </w:rPr>
      </w:pPr>
      <w:r w:rsidRPr="004119AF">
        <w:rPr>
          <w:sz w:val="24"/>
          <w:szCs w:val="24"/>
        </w:rPr>
        <w:t>Cara 2</w:t>
      </w:r>
    </w:p>
    <w:p w14:paraId="5C3AAE87" w14:textId="77777777" w:rsidR="00610C66" w:rsidRPr="004119AF" w:rsidRDefault="00812979" w:rsidP="00080A40">
      <w:pPr>
        <w:pStyle w:val="ListParagraph"/>
        <w:numPr>
          <w:ilvl w:val="0"/>
          <w:numId w:val="2"/>
        </w:numPr>
        <w:rPr>
          <w:sz w:val="24"/>
          <w:szCs w:val="24"/>
        </w:rPr>
      </w:pPr>
      <w:r w:rsidRPr="004119AF">
        <w:rPr>
          <w:sz w:val="24"/>
          <w:szCs w:val="24"/>
        </w:rPr>
        <w:t>Buka program Microsoft Excel</w:t>
      </w:r>
    </w:p>
    <w:p w14:paraId="5246579E" w14:textId="77777777" w:rsidR="00812979" w:rsidRPr="004119AF" w:rsidRDefault="00812979" w:rsidP="00080A40">
      <w:pPr>
        <w:pStyle w:val="ListParagraph"/>
        <w:numPr>
          <w:ilvl w:val="0"/>
          <w:numId w:val="2"/>
        </w:numPr>
        <w:rPr>
          <w:sz w:val="24"/>
          <w:szCs w:val="24"/>
        </w:rPr>
      </w:pPr>
      <w:r w:rsidRPr="004119AF">
        <w:rPr>
          <w:sz w:val="24"/>
          <w:szCs w:val="24"/>
        </w:rPr>
        <w:t>Setelah terbuka, pilih File, Open, pilih folder file dimana file tools tersimpan, setelah ketemu maka klik nama</w:t>
      </w:r>
      <w:r w:rsidR="00BD2E04" w:rsidRPr="004119AF">
        <w:rPr>
          <w:sz w:val="24"/>
          <w:szCs w:val="24"/>
        </w:rPr>
        <w:t xml:space="preserve"> file tersebut (Pada Pojok Kiri Atas</w:t>
      </w:r>
      <w:r w:rsidRPr="004119AF">
        <w:rPr>
          <w:sz w:val="24"/>
          <w:szCs w:val="24"/>
        </w:rPr>
        <w:t>)</w:t>
      </w:r>
    </w:p>
    <w:p w14:paraId="6F9C3BC9" w14:textId="77777777" w:rsidR="00812979" w:rsidRPr="004119AF" w:rsidRDefault="00812979" w:rsidP="00080A40">
      <w:pPr>
        <w:pStyle w:val="ListParagraph"/>
        <w:numPr>
          <w:ilvl w:val="0"/>
          <w:numId w:val="2"/>
        </w:numPr>
        <w:rPr>
          <w:sz w:val="24"/>
          <w:szCs w:val="24"/>
        </w:rPr>
      </w:pPr>
      <w:r w:rsidRPr="004119AF">
        <w:rPr>
          <w:sz w:val="24"/>
          <w:szCs w:val="24"/>
        </w:rPr>
        <w:t>Lalu klik OPEN, maka secara otomatis file akan terbuka (lihat gambar)</w:t>
      </w:r>
    </w:p>
    <w:p w14:paraId="57AE83BB" w14:textId="77777777" w:rsidR="00812979" w:rsidRDefault="00812979" w:rsidP="00812979">
      <w:pPr>
        <w:rPr>
          <w:sz w:val="24"/>
          <w:szCs w:val="24"/>
        </w:rPr>
      </w:pPr>
      <w:r w:rsidRPr="004119AF">
        <w:rPr>
          <w:sz w:val="24"/>
          <w:szCs w:val="24"/>
        </w:rPr>
        <w:t>Contoh file yang telah terbuka</w:t>
      </w:r>
    </w:p>
    <w:p w14:paraId="5D00848F" w14:textId="77777777" w:rsidR="00845E44" w:rsidRPr="004119AF" w:rsidRDefault="00845E44" w:rsidP="00812979">
      <w:pPr>
        <w:rPr>
          <w:sz w:val="24"/>
          <w:szCs w:val="24"/>
        </w:rPr>
      </w:pPr>
      <w:r>
        <w:rPr>
          <w:noProof/>
        </w:rPr>
        <w:drawing>
          <wp:inline distT="0" distB="0" distL="0" distR="0" wp14:anchorId="1D395E75" wp14:editId="3CE96667">
            <wp:extent cx="5938358" cy="3165894"/>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b="5168"/>
                    <a:stretch/>
                  </pic:blipFill>
                  <pic:spPr bwMode="auto">
                    <a:xfrm>
                      <a:off x="0" y="0"/>
                      <a:ext cx="5943600" cy="3168689"/>
                    </a:xfrm>
                    <a:prstGeom prst="rect">
                      <a:avLst/>
                    </a:prstGeom>
                    <a:ln>
                      <a:noFill/>
                    </a:ln>
                    <a:extLst>
                      <a:ext uri="{53640926-AAD7-44D8-BBD7-CCE9431645EC}">
                        <a14:shadowObscured xmlns:a14="http://schemas.microsoft.com/office/drawing/2010/main"/>
                      </a:ext>
                    </a:extLst>
                  </pic:spPr>
                </pic:pic>
              </a:graphicData>
            </a:graphic>
          </wp:inline>
        </w:drawing>
      </w:r>
    </w:p>
    <w:p w14:paraId="77EA43CD" w14:textId="77777777" w:rsidR="00812979" w:rsidRDefault="00812979" w:rsidP="00812979"/>
    <w:p w14:paraId="71381837" w14:textId="77777777" w:rsidR="008451B1" w:rsidRPr="004119AF" w:rsidRDefault="008451B1" w:rsidP="00812979">
      <w:pPr>
        <w:rPr>
          <w:b/>
          <w:sz w:val="24"/>
          <w:szCs w:val="24"/>
        </w:rPr>
      </w:pPr>
      <w:r w:rsidRPr="004119AF">
        <w:rPr>
          <w:b/>
          <w:sz w:val="24"/>
          <w:szCs w:val="24"/>
        </w:rPr>
        <w:t>Membuat hubungan (link) antar variable</w:t>
      </w:r>
    </w:p>
    <w:p w14:paraId="1005E2DB" w14:textId="77777777" w:rsidR="008451B1" w:rsidRPr="004119AF" w:rsidRDefault="008451B1" w:rsidP="00812979">
      <w:pPr>
        <w:rPr>
          <w:sz w:val="24"/>
          <w:szCs w:val="24"/>
        </w:rPr>
      </w:pPr>
      <w:r w:rsidRPr="004119AF">
        <w:rPr>
          <w:sz w:val="24"/>
          <w:szCs w:val="24"/>
        </w:rPr>
        <w:t>Tujuan</w:t>
      </w:r>
      <w:r w:rsidRPr="004119AF">
        <w:rPr>
          <w:sz w:val="24"/>
          <w:szCs w:val="24"/>
        </w:rPr>
        <w:tab/>
        <w:t>: menghubungkan satu variable satu dengan variable lainnya tanpa harus mengetik (entry ulang) sehingga tidak tejadi kesalahan dalam pemasukan angka.</w:t>
      </w:r>
    </w:p>
    <w:p w14:paraId="4CDC9C30" w14:textId="77777777" w:rsidR="00BD2E04" w:rsidRPr="004119AF" w:rsidRDefault="008451B1" w:rsidP="00812979">
      <w:pPr>
        <w:rPr>
          <w:sz w:val="24"/>
          <w:szCs w:val="24"/>
        </w:rPr>
      </w:pPr>
      <w:r w:rsidRPr="004119AF">
        <w:rPr>
          <w:sz w:val="24"/>
          <w:szCs w:val="24"/>
        </w:rPr>
        <w:t>Contoh: Anda ingin mengidentifikasi sumber pembiayaan timbangan badan berasal darimana</w:t>
      </w:r>
      <w:r w:rsidR="00BD2E04" w:rsidRPr="004119AF">
        <w:rPr>
          <w:sz w:val="24"/>
          <w:szCs w:val="24"/>
        </w:rPr>
        <w:t>, misalkan  dari dana</w:t>
      </w:r>
      <w:r w:rsidRPr="004119AF">
        <w:rPr>
          <w:sz w:val="24"/>
          <w:szCs w:val="24"/>
        </w:rPr>
        <w:t xml:space="preserve"> DAK Fisik.  </w:t>
      </w:r>
      <w:r w:rsidR="00BD2E04" w:rsidRPr="004119AF">
        <w:rPr>
          <w:sz w:val="24"/>
          <w:szCs w:val="24"/>
        </w:rPr>
        <w:t xml:space="preserve">Maka anda tidak perlu lagi mengetik ulang nilai Rp. 3.750.000 pada kolom sumber pembiayaan DAK Fisik (lihat gambar). Caranya dengan melakukan </w:t>
      </w:r>
      <w:r w:rsidR="00B43DE4" w:rsidRPr="004119AF">
        <w:rPr>
          <w:sz w:val="24"/>
          <w:szCs w:val="24"/>
        </w:rPr>
        <w:t>perintah PASTE LINK</w:t>
      </w:r>
      <w:r w:rsidR="00BD2E04" w:rsidRPr="004119AF">
        <w:rPr>
          <w:sz w:val="24"/>
          <w:szCs w:val="24"/>
        </w:rPr>
        <w:t>, yaitu:</w:t>
      </w:r>
    </w:p>
    <w:p w14:paraId="06BA5819" w14:textId="1A114F18" w:rsidR="00C5767A" w:rsidRDefault="00C5767A" w:rsidP="00812979">
      <w:r>
        <w:rPr>
          <w:noProof/>
        </w:rPr>
        <w:lastRenderedPageBreak/>
        <w:drawing>
          <wp:inline distT="0" distB="0" distL="0" distR="0" wp14:anchorId="610A4439" wp14:editId="61E8317F">
            <wp:extent cx="5940358" cy="2417197"/>
            <wp:effectExtent l="0" t="0" r="381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25477" b="7857"/>
                    <a:stretch/>
                  </pic:blipFill>
                  <pic:spPr bwMode="auto">
                    <a:xfrm>
                      <a:off x="0" y="0"/>
                      <a:ext cx="5943600" cy="2418516"/>
                    </a:xfrm>
                    <a:prstGeom prst="rect">
                      <a:avLst/>
                    </a:prstGeom>
                    <a:ln>
                      <a:noFill/>
                    </a:ln>
                    <a:extLst>
                      <a:ext uri="{53640926-AAD7-44D8-BBD7-CCE9431645EC}">
                        <a14:shadowObscured xmlns:a14="http://schemas.microsoft.com/office/drawing/2010/main"/>
                      </a:ext>
                    </a:extLst>
                  </pic:spPr>
                </pic:pic>
              </a:graphicData>
            </a:graphic>
          </wp:inline>
        </w:drawing>
      </w:r>
    </w:p>
    <w:p w14:paraId="35D27712" w14:textId="77777777" w:rsidR="00BD2E04" w:rsidRPr="004119AF" w:rsidRDefault="00BD2E04" w:rsidP="00080A40">
      <w:pPr>
        <w:pStyle w:val="ListParagraph"/>
        <w:numPr>
          <w:ilvl w:val="0"/>
          <w:numId w:val="10"/>
        </w:numPr>
        <w:rPr>
          <w:sz w:val="24"/>
          <w:szCs w:val="24"/>
        </w:rPr>
      </w:pPr>
      <w:r w:rsidRPr="004119AF">
        <w:rPr>
          <w:sz w:val="24"/>
          <w:szCs w:val="24"/>
        </w:rPr>
        <w:t>Letakkan kursor pada nilai angka 3.750.000 di jumlah dana (N15), lalu pilih perintah copy (klik) pada pojok kiri atas.</w:t>
      </w:r>
    </w:p>
    <w:p w14:paraId="662ECC06" w14:textId="77777777" w:rsidR="00BD2E04" w:rsidRPr="004119AF" w:rsidRDefault="00BD2E04" w:rsidP="00080A40">
      <w:pPr>
        <w:pStyle w:val="ListParagraph"/>
        <w:numPr>
          <w:ilvl w:val="0"/>
          <w:numId w:val="10"/>
        </w:numPr>
        <w:rPr>
          <w:sz w:val="24"/>
          <w:szCs w:val="24"/>
        </w:rPr>
      </w:pPr>
      <w:r w:rsidRPr="004119AF">
        <w:rPr>
          <w:sz w:val="24"/>
          <w:szCs w:val="24"/>
        </w:rPr>
        <w:t xml:space="preserve">Pindahkan kursor, lalu arahkan pada kolom yang akan diletakkan, misalkan dana </w:t>
      </w:r>
      <w:r w:rsidR="00845E44">
        <w:rPr>
          <w:sz w:val="24"/>
          <w:szCs w:val="24"/>
        </w:rPr>
        <w:t xml:space="preserve">DAK </w:t>
      </w:r>
      <w:r w:rsidRPr="004119AF">
        <w:rPr>
          <w:sz w:val="24"/>
          <w:szCs w:val="24"/>
        </w:rPr>
        <w:t>fisik (P15)</w:t>
      </w:r>
    </w:p>
    <w:p w14:paraId="2C55DDE5" w14:textId="77777777" w:rsidR="00BD2E04" w:rsidRPr="004119AF" w:rsidRDefault="00BD2E04" w:rsidP="00080A40">
      <w:pPr>
        <w:pStyle w:val="ListParagraph"/>
        <w:numPr>
          <w:ilvl w:val="0"/>
          <w:numId w:val="10"/>
        </w:numPr>
        <w:rPr>
          <w:sz w:val="24"/>
          <w:szCs w:val="24"/>
        </w:rPr>
      </w:pPr>
      <w:r w:rsidRPr="004119AF">
        <w:rPr>
          <w:sz w:val="24"/>
          <w:szCs w:val="24"/>
        </w:rPr>
        <w:t>Pilih PASTE (klik</w:t>
      </w:r>
      <w:r w:rsidR="00C5767A" w:rsidRPr="004119AF">
        <w:rPr>
          <w:sz w:val="24"/>
          <w:szCs w:val="24"/>
        </w:rPr>
        <w:t>), lalu pilih PASTE SPESIAL (klik) maka akan keluar pilihan menu</w:t>
      </w:r>
    </w:p>
    <w:p w14:paraId="752E5A41" w14:textId="77777777" w:rsidR="00C5767A" w:rsidRPr="004119AF" w:rsidRDefault="00C5767A" w:rsidP="00080A40">
      <w:pPr>
        <w:pStyle w:val="ListParagraph"/>
        <w:numPr>
          <w:ilvl w:val="0"/>
          <w:numId w:val="10"/>
        </w:numPr>
        <w:rPr>
          <w:sz w:val="24"/>
          <w:szCs w:val="24"/>
        </w:rPr>
      </w:pPr>
      <w:r w:rsidRPr="004119AF">
        <w:rPr>
          <w:sz w:val="24"/>
          <w:szCs w:val="24"/>
        </w:rPr>
        <w:t>Setelah itu, pilih PASTE LINK (Klik) maka akan terisi angka 3.750.000</w:t>
      </w:r>
    </w:p>
    <w:p w14:paraId="0E495512" w14:textId="77777777" w:rsidR="00C5767A" w:rsidRDefault="00C5767A" w:rsidP="00C5767A">
      <w:pPr>
        <w:pStyle w:val="ListParagraph"/>
      </w:pPr>
    </w:p>
    <w:tbl>
      <w:tblPr>
        <w:tblStyle w:val="TableGrid"/>
        <w:tblW w:w="0" w:type="auto"/>
        <w:tblInd w:w="720" w:type="dxa"/>
        <w:tblLook w:val="04A0" w:firstRow="1" w:lastRow="0" w:firstColumn="1" w:lastColumn="0" w:noHBand="0" w:noVBand="1"/>
      </w:tblPr>
      <w:tblGrid>
        <w:gridCol w:w="4075"/>
        <w:gridCol w:w="4555"/>
      </w:tblGrid>
      <w:tr w:rsidR="00C5767A" w14:paraId="355BAE14" w14:textId="77777777" w:rsidTr="00B43DE4">
        <w:tc>
          <w:tcPr>
            <w:tcW w:w="4220" w:type="dxa"/>
          </w:tcPr>
          <w:p w14:paraId="2E5144EB" w14:textId="77777777" w:rsidR="00C5767A" w:rsidRDefault="00C5767A" w:rsidP="00C5767A">
            <w:pPr>
              <w:pStyle w:val="ListParagraph"/>
              <w:ind w:left="0"/>
            </w:pPr>
            <w:r>
              <w:t>Ilustrasi Langkah Perintah 3</w:t>
            </w:r>
          </w:p>
        </w:tc>
        <w:tc>
          <w:tcPr>
            <w:tcW w:w="4636" w:type="dxa"/>
          </w:tcPr>
          <w:p w14:paraId="7ECDB9BE" w14:textId="77777777" w:rsidR="00C5767A" w:rsidRDefault="00C5767A" w:rsidP="00C5767A">
            <w:pPr>
              <w:pStyle w:val="ListParagraph"/>
              <w:ind w:left="0"/>
            </w:pPr>
            <w:r>
              <w:t>Ilustrasi Langkah Perintah 4</w:t>
            </w:r>
          </w:p>
        </w:tc>
      </w:tr>
      <w:tr w:rsidR="00C5767A" w14:paraId="3A90BC38" w14:textId="77777777" w:rsidTr="00B43DE4">
        <w:tc>
          <w:tcPr>
            <w:tcW w:w="4220" w:type="dxa"/>
          </w:tcPr>
          <w:p w14:paraId="1931F914" w14:textId="77777777" w:rsidR="00C5767A" w:rsidRDefault="00C5767A" w:rsidP="00C5767A">
            <w:pPr>
              <w:pStyle w:val="ListParagraph"/>
              <w:ind w:left="0"/>
            </w:pPr>
            <w:r>
              <w:rPr>
                <w:noProof/>
              </w:rPr>
              <w:drawing>
                <wp:inline distT="0" distB="0" distL="0" distR="0" wp14:anchorId="23BFB978" wp14:editId="0D3AEC64">
                  <wp:extent cx="2496709" cy="23057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87552" b="56905"/>
                          <a:stretch/>
                        </pic:blipFill>
                        <pic:spPr bwMode="auto">
                          <a:xfrm>
                            <a:off x="0" y="0"/>
                            <a:ext cx="2498071" cy="2307052"/>
                          </a:xfrm>
                          <a:prstGeom prst="rect">
                            <a:avLst/>
                          </a:prstGeom>
                          <a:ln>
                            <a:noFill/>
                          </a:ln>
                          <a:extLst>
                            <a:ext uri="{53640926-AAD7-44D8-BBD7-CCE9431645EC}">
                              <a14:shadowObscured xmlns:a14="http://schemas.microsoft.com/office/drawing/2010/main"/>
                            </a:ext>
                          </a:extLst>
                        </pic:spPr>
                      </pic:pic>
                    </a:graphicData>
                  </a:graphic>
                </wp:inline>
              </w:drawing>
            </w:r>
          </w:p>
        </w:tc>
        <w:tc>
          <w:tcPr>
            <w:tcW w:w="4636" w:type="dxa"/>
          </w:tcPr>
          <w:p w14:paraId="2D2D3681" w14:textId="77777777" w:rsidR="00C5767A" w:rsidRDefault="00C5767A" w:rsidP="00C5767A">
            <w:pPr>
              <w:pStyle w:val="ListParagraph"/>
              <w:ind w:left="0"/>
            </w:pPr>
            <w:r>
              <w:rPr>
                <w:noProof/>
              </w:rPr>
              <w:drawing>
                <wp:inline distT="0" distB="0" distL="0" distR="0" wp14:anchorId="288B69DC" wp14:editId="0768D2E0">
                  <wp:extent cx="2806810" cy="2258171"/>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8627" t="37143" r="14192" b="18797"/>
                          <a:stretch/>
                        </pic:blipFill>
                        <pic:spPr bwMode="auto">
                          <a:xfrm>
                            <a:off x="0" y="0"/>
                            <a:ext cx="2809183" cy="2260080"/>
                          </a:xfrm>
                          <a:prstGeom prst="rect">
                            <a:avLst/>
                          </a:prstGeom>
                          <a:ln>
                            <a:noFill/>
                          </a:ln>
                          <a:extLst>
                            <a:ext uri="{53640926-AAD7-44D8-BBD7-CCE9431645EC}">
                              <a14:shadowObscured xmlns:a14="http://schemas.microsoft.com/office/drawing/2010/main"/>
                            </a:ext>
                          </a:extLst>
                        </pic:spPr>
                      </pic:pic>
                    </a:graphicData>
                  </a:graphic>
                </wp:inline>
              </w:drawing>
            </w:r>
          </w:p>
        </w:tc>
      </w:tr>
      <w:tr w:rsidR="00B43DE4" w14:paraId="326F2A42" w14:textId="77777777" w:rsidTr="00723F27">
        <w:tc>
          <w:tcPr>
            <w:tcW w:w="8856" w:type="dxa"/>
            <w:gridSpan w:val="2"/>
          </w:tcPr>
          <w:p w14:paraId="5D918383" w14:textId="77777777" w:rsidR="00B43DE4" w:rsidRDefault="00B43DE4" w:rsidP="00C5767A">
            <w:pPr>
              <w:pStyle w:val="ListParagraph"/>
              <w:ind w:left="0"/>
              <w:rPr>
                <w:noProof/>
              </w:rPr>
            </w:pPr>
            <w:r>
              <w:rPr>
                <w:noProof/>
              </w:rPr>
              <w:t>Catatan: Ada kemungkinan beda versi Microsoft Excel maka akan berbeda tampilan formatnya, tetapi prinsip perintahnya sama</w:t>
            </w:r>
          </w:p>
        </w:tc>
      </w:tr>
    </w:tbl>
    <w:p w14:paraId="6DB4EE81" w14:textId="04112EEE" w:rsidR="00BF59B8" w:rsidRPr="00D3216C" w:rsidRDefault="00D3216C" w:rsidP="00BF59B8">
      <w:pPr>
        <w:pStyle w:val="Heading1"/>
        <w:rPr>
          <w:color w:val="auto"/>
        </w:rPr>
      </w:pPr>
      <w:bookmarkStart w:id="11" w:name="_Toc5353090"/>
      <w:r w:rsidRPr="00D3216C">
        <w:rPr>
          <w:color w:val="auto"/>
        </w:rPr>
        <w:t>8</w:t>
      </w:r>
      <w:r w:rsidR="00BF59B8" w:rsidRPr="00D3216C">
        <w:rPr>
          <w:color w:val="auto"/>
        </w:rPr>
        <w:t>. Tampilan antar Muka Tools</w:t>
      </w:r>
      <w:bookmarkEnd w:id="11"/>
    </w:p>
    <w:p w14:paraId="0A34284F" w14:textId="77777777" w:rsidR="00BF59B8" w:rsidRPr="004119AF" w:rsidRDefault="00BF59B8" w:rsidP="00BF59B8">
      <w:pPr>
        <w:spacing w:line="312" w:lineRule="auto"/>
        <w:jc w:val="both"/>
        <w:rPr>
          <w:sz w:val="24"/>
          <w:szCs w:val="24"/>
        </w:rPr>
      </w:pPr>
      <w:r w:rsidRPr="004119AF">
        <w:rPr>
          <w:sz w:val="24"/>
          <w:szCs w:val="24"/>
        </w:rPr>
        <w:t>Kami telah membuat tools costing ini dalam bentuk yang mudah digunakan oleh pemakainnya (</w:t>
      </w:r>
      <w:r w:rsidRPr="004119AF">
        <w:rPr>
          <w:i/>
          <w:sz w:val="24"/>
          <w:szCs w:val="24"/>
        </w:rPr>
        <w:t>user friendly</w:t>
      </w:r>
      <w:r w:rsidRPr="004119AF">
        <w:rPr>
          <w:sz w:val="24"/>
          <w:szCs w:val="24"/>
        </w:rPr>
        <w:t xml:space="preserve">) dengan program Microsoft Excel. Pada tampilan desain muka, ada 3 bagian besar yaitu Input data, </w:t>
      </w:r>
      <w:r w:rsidR="00373396">
        <w:rPr>
          <w:sz w:val="24"/>
          <w:szCs w:val="24"/>
        </w:rPr>
        <w:t>Pengo</w:t>
      </w:r>
      <w:r w:rsidRPr="004119AF">
        <w:rPr>
          <w:sz w:val="24"/>
          <w:szCs w:val="24"/>
        </w:rPr>
        <w:t xml:space="preserve">lah Data, dan </w:t>
      </w:r>
      <w:r w:rsidR="00373396">
        <w:rPr>
          <w:sz w:val="24"/>
          <w:szCs w:val="24"/>
        </w:rPr>
        <w:t>Hasil Perhitungan</w:t>
      </w:r>
      <w:r w:rsidRPr="004119AF">
        <w:rPr>
          <w:sz w:val="24"/>
          <w:szCs w:val="24"/>
        </w:rPr>
        <w:t xml:space="preserve">. Pada bagian input data ada 6 menu, yaitu </w:t>
      </w:r>
      <w:r w:rsidRPr="004119AF">
        <w:rPr>
          <w:sz w:val="24"/>
          <w:szCs w:val="24"/>
        </w:rPr>
        <w:lastRenderedPageBreak/>
        <w:t xml:space="preserve">Identitas (profil institusi), Pendanaan, </w:t>
      </w:r>
      <w:r w:rsidR="00845E44">
        <w:rPr>
          <w:sz w:val="24"/>
          <w:szCs w:val="24"/>
        </w:rPr>
        <w:t xml:space="preserve">Sarana &amp; Prasarana (sarpras), </w:t>
      </w:r>
      <w:r w:rsidRPr="004119AF">
        <w:rPr>
          <w:sz w:val="24"/>
          <w:szCs w:val="24"/>
        </w:rPr>
        <w:t xml:space="preserve">Data Dasar, Target, SPM, dan Kinerja. Pada bagian </w:t>
      </w:r>
      <w:r w:rsidR="00373396">
        <w:rPr>
          <w:sz w:val="24"/>
          <w:szCs w:val="24"/>
        </w:rPr>
        <w:t>Pengo</w:t>
      </w:r>
      <w:r w:rsidRPr="004119AF">
        <w:rPr>
          <w:sz w:val="24"/>
          <w:szCs w:val="24"/>
        </w:rPr>
        <w:t>lah data berisi Pivot Tabel, yaitu bagian yang berfungsi</w:t>
      </w:r>
      <w:r w:rsidR="00845E44">
        <w:rPr>
          <w:sz w:val="24"/>
          <w:szCs w:val="24"/>
        </w:rPr>
        <w:t>:</w:t>
      </w:r>
      <w:r w:rsidRPr="004119AF">
        <w:rPr>
          <w:sz w:val="24"/>
          <w:szCs w:val="24"/>
        </w:rPr>
        <w:t xml:space="preserve"> melakukan perubahan data (refresh data) untuk dapat dilihat hasilnya dalam bentuk tabel/grafik, setelah sebelumnya data dilakukan pemasukan (entry) atau pembetulan/koreksi data.</w:t>
      </w:r>
      <w:r w:rsidR="005D59F5" w:rsidRPr="004119AF">
        <w:rPr>
          <w:sz w:val="24"/>
          <w:szCs w:val="24"/>
        </w:rPr>
        <w:t xml:space="preserve"> Pada bagian terakhir adalah </w:t>
      </w:r>
      <w:r w:rsidR="00373396">
        <w:rPr>
          <w:sz w:val="24"/>
          <w:szCs w:val="24"/>
        </w:rPr>
        <w:t>Hasil perhitungan</w:t>
      </w:r>
      <w:r w:rsidR="005D59F5" w:rsidRPr="004119AF">
        <w:rPr>
          <w:sz w:val="24"/>
          <w:szCs w:val="24"/>
        </w:rPr>
        <w:t xml:space="preserve">, yang terdiri atas 4 item yaitu: Total dan unit cost, Grafik kab/kota, Grafik Financing, dan Grafik Kinerja. </w:t>
      </w:r>
      <w:r w:rsidR="00373396">
        <w:rPr>
          <w:sz w:val="24"/>
          <w:szCs w:val="24"/>
        </w:rPr>
        <w:t>Selain itu, t</w:t>
      </w:r>
      <w:r w:rsidR="00281218">
        <w:rPr>
          <w:sz w:val="24"/>
          <w:szCs w:val="24"/>
        </w:rPr>
        <w:t>ampilan tools akan terbagi menjadi 2 tahap sebelum masuk ke dalam konten</w:t>
      </w:r>
      <w:r w:rsidR="00373396">
        <w:rPr>
          <w:sz w:val="24"/>
          <w:szCs w:val="24"/>
        </w:rPr>
        <w:t xml:space="preserve"> pengisian data</w:t>
      </w:r>
      <w:r w:rsidR="00281218">
        <w:rPr>
          <w:sz w:val="24"/>
          <w:szCs w:val="24"/>
        </w:rPr>
        <w:t xml:space="preserve">. Perintah yang diperlukan hanya dengan melakukan klik, pada setiap pilihan yang tersedia, lalu ikuti dan akan masuk ke dalam konten yang akan diisi atau dianalisis. </w:t>
      </w:r>
      <w:r w:rsidR="005D59F5" w:rsidRPr="004119AF">
        <w:rPr>
          <w:sz w:val="24"/>
          <w:szCs w:val="24"/>
        </w:rPr>
        <w:t>Secara detail dapat dilihat pada gambar dibawah ini.</w:t>
      </w:r>
      <w:r w:rsidRPr="004119AF">
        <w:rPr>
          <w:sz w:val="24"/>
          <w:szCs w:val="24"/>
        </w:rPr>
        <w:t xml:space="preserve"> </w:t>
      </w:r>
    </w:p>
    <w:p w14:paraId="0DFB03B8" w14:textId="77777777" w:rsidR="00BF59B8" w:rsidRPr="00281218" w:rsidRDefault="00281218" w:rsidP="00BF59B8">
      <w:pPr>
        <w:spacing w:line="312" w:lineRule="auto"/>
        <w:jc w:val="both"/>
        <w:rPr>
          <w:b/>
          <w:noProof/>
          <w:sz w:val="24"/>
          <w:szCs w:val="24"/>
        </w:rPr>
      </w:pPr>
      <w:r w:rsidRPr="00281218">
        <w:rPr>
          <w:b/>
          <w:noProof/>
          <w:sz w:val="24"/>
          <w:szCs w:val="24"/>
        </w:rPr>
        <w:t>Tampilan Antar Muka Tools - Utama (1)</w:t>
      </w:r>
    </w:p>
    <w:p w14:paraId="71CA52FA" w14:textId="77777777" w:rsidR="00281218" w:rsidRDefault="00281218" w:rsidP="00BF59B8">
      <w:pPr>
        <w:spacing w:line="312" w:lineRule="auto"/>
        <w:jc w:val="both"/>
        <w:rPr>
          <w:sz w:val="24"/>
          <w:szCs w:val="24"/>
        </w:rPr>
      </w:pPr>
      <w:r w:rsidRPr="00281218">
        <w:rPr>
          <w:noProof/>
          <w:sz w:val="24"/>
          <w:szCs w:val="24"/>
        </w:rPr>
        <w:drawing>
          <wp:inline distT="0" distB="0" distL="0" distR="0" wp14:anchorId="5B6E8675" wp14:editId="3A29215A">
            <wp:extent cx="5943338" cy="2406650"/>
            <wp:effectExtent l="0" t="0" r="635"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288" t="20625" b="8125"/>
                    <a:stretch/>
                  </pic:blipFill>
                  <pic:spPr bwMode="auto">
                    <a:xfrm>
                      <a:off x="0" y="0"/>
                      <a:ext cx="5945465" cy="2407511"/>
                    </a:xfrm>
                    <a:prstGeom prst="rect">
                      <a:avLst/>
                    </a:prstGeom>
                    <a:noFill/>
                    <a:ln>
                      <a:noFill/>
                    </a:ln>
                    <a:extLst/>
                  </pic:spPr>
                </pic:pic>
              </a:graphicData>
            </a:graphic>
          </wp:inline>
        </w:drawing>
      </w:r>
    </w:p>
    <w:p w14:paraId="79DE364E" w14:textId="77777777" w:rsidR="00281218" w:rsidRPr="00281218" w:rsidRDefault="00281218" w:rsidP="00373396">
      <w:pPr>
        <w:widowControl w:val="0"/>
        <w:spacing w:line="312" w:lineRule="auto"/>
        <w:jc w:val="both"/>
        <w:rPr>
          <w:b/>
          <w:sz w:val="24"/>
          <w:szCs w:val="24"/>
        </w:rPr>
      </w:pPr>
      <w:r w:rsidRPr="00281218">
        <w:rPr>
          <w:b/>
          <w:sz w:val="24"/>
          <w:szCs w:val="24"/>
        </w:rPr>
        <w:t>Tampilan Antar Muka Tools - Input (2)</w:t>
      </w:r>
    </w:p>
    <w:p w14:paraId="5CD64758" w14:textId="77777777" w:rsidR="00281218" w:rsidRDefault="00281218" w:rsidP="00373396">
      <w:pPr>
        <w:widowControl w:val="0"/>
        <w:spacing w:line="312" w:lineRule="auto"/>
        <w:jc w:val="both"/>
        <w:rPr>
          <w:sz w:val="24"/>
          <w:szCs w:val="24"/>
        </w:rPr>
      </w:pPr>
      <w:r w:rsidRPr="00281218">
        <w:rPr>
          <w:noProof/>
          <w:sz w:val="24"/>
          <w:szCs w:val="24"/>
        </w:rPr>
        <w:drawing>
          <wp:inline distT="0" distB="0" distL="0" distR="0" wp14:anchorId="56F15448" wp14:editId="033B3F27">
            <wp:extent cx="5943600" cy="2208362"/>
            <wp:effectExtent l="0" t="0" r="0" b="1905"/>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20833" b="7917"/>
                    <a:stretch/>
                  </pic:blipFill>
                  <pic:spPr bwMode="auto">
                    <a:xfrm>
                      <a:off x="0" y="0"/>
                      <a:ext cx="5943600" cy="2208362"/>
                    </a:xfrm>
                    <a:prstGeom prst="rect">
                      <a:avLst/>
                    </a:prstGeom>
                    <a:noFill/>
                    <a:ln>
                      <a:noFill/>
                    </a:ln>
                    <a:extLst/>
                  </pic:spPr>
                </pic:pic>
              </a:graphicData>
            </a:graphic>
          </wp:inline>
        </w:drawing>
      </w:r>
    </w:p>
    <w:p w14:paraId="638890F0" w14:textId="77777777" w:rsidR="00D3216C" w:rsidRDefault="00D3216C" w:rsidP="00373396">
      <w:pPr>
        <w:widowControl w:val="0"/>
        <w:spacing w:line="312" w:lineRule="auto"/>
        <w:jc w:val="both"/>
        <w:rPr>
          <w:b/>
          <w:sz w:val="24"/>
          <w:szCs w:val="24"/>
        </w:rPr>
      </w:pPr>
    </w:p>
    <w:p w14:paraId="237BE24C" w14:textId="6CCC2ECC" w:rsidR="00281218" w:rsidRDefault="00281218" w:rsidP="00373396">
      <w:pPr>
        <w:widowControl w:val="0"/>
        <w:spacing w:line="312" w:lineRule="auto"/>
        <w:jc w:val="both"/>
        <w:rPr>
          <w:b/>
          <w:sz w:val="24"/>
          <w:szCs w:val="24"/>
        </w:rPr>
      </w:pPr>
      <w:r w:rsidRPr="00281218">
        <w:rPr>
          <w:b/>
          <w:sz w:val="24"/>
          <w:szCs w:val="24"/>
        </w:rPr>
        <w:lastRenderedPageBreak/>
        <w:t>Tampilan Antar Muka Tools – Pengolahan data (3)</w:t>
      </w:r>
    </w:p>
    <w:p w14:paraId="702C2C70" w14:textId="4C8C3FA3" w:rsidR="00003693" w:rsidRPr="00281218" w:rsidRDefault="00003693" w:rsidP="00373396">
      <w:pPr>
        <w:widowControl w:val="0"/>
        <w:spacing w:line="312" w:lineRule="auto"/>
        <w:jc w:val="both"/>
        <w:rPr>
          <w:b/>
          <w:sz w:val="24"/>
          <w:szCs w:val="24"/>
        </w:rPr>
      </w:pPr>
      <w:r>
        <w:rPr>
          <w:noProof/>
        </w:rPr>
        <w:drawing>
          <wp:inline distT="0" distB="0" distL="0" distR="0" wp14:anchorId="3B72325F" wp14:editId="76D243E8">
            <wp:extent cx="5943600" cy="2254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6401" b="12250"/>
                    <a:stretch/>
                  </pic:blipFill>
                  <pic:spPr bwMode="auto">
                    <a:xfrm>
                      <a:off x="0" y="0"/>
                      <a:ext cx="5943600" cy="2254250"/>
                    </a:xfrm>
                    <a:prstGeom prst="rect">
                      <a:avLst/>
                    </a:prstGeom>
                    <a:ln>
                      <a:noFill/>
                    </a:ln>
                    <a:extLst>
                      <a:ext uri="{53640926-AAD7-44D8-BBD7-CCE9431645EC}">
                        <a14:shadowObscured xmlns:a14="http://schemas.microsoft.com/office/drawing/2010/main"/>
                      </a:ext>
                    </a:extLst>
                  </pic:spPr>
                </pic:pic>
              </a:graphicData>
            </a:graphic>
          </wp:inline>
        </w:drawing>
      </w:r>
    </w:p>
    <w:p w14:paraId="791EEAB8" w14:textId="337952AA" w:rsidR="00281218" w:rsidRDefault="00281218" w:rsidP="00281218">
      <w:pPr>
        <w:spacing w:line="312" w:lineRule="auto"/>
        <w:rPr>
          <w:b/>
          <w:sz w:val="24"/>
          <w:szCs w:val="24"/>
        </w:rPr>
      </w:pPr>
      <w:r w:rsidRPr="00281218">
        <w:rPr>
          <w:b/>
          <w:sz w:val="24"/>
          <w:szCs w:val="24"/>
        </w:rPr>
        <w:t>Tampilan Antar Muka Tools – Hasil Penghitungan (4)</w:t>
      </w:r>
    </w:p>
    <w:p w14:paraId="50651D5F" w14:textId="56B5C841" w:rsidR="00305EF8" w:rsidRPr="00281218" w:rsidRDefault="00305EF8" w:rsidP="00281218">
      <w:pPr>
        <w:spacing w:line="312" w:lineRule="auto"/>
        <w:rPr>
          <w:b/>
          <w:sz w:val="24"/>
          <w:szCs w:val="24"/>
        </w:rPr>
      </w:pPr>
      <w:r>
        <w:rPr>
          <w:noProof/>
        </w:rPr>
        <w:drawing>
          <wp:inline distT="0" distB="0" distL="0" distR="0" wp14:anchorId="16D03AF6" wp14:editId="70DF3668">
            <wp:extent cx="5943600" cy="2190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6021" b="8452"/>
                    <a:stretch/>
                  </pic:blipFill>
                  <pic:spPr bwMode="auto">
                    <a:xfrm>
                      <a:off x="0" y="0"/>
                      <a:ext cx="5943600" cy="2190750"/>
                    </a:xfrm>
                    <a:prstGeom prst="rect">
                      <a:avLst/>
                    </a:prstGeom>
                    <a:ln>
                      <a:noFill/>
                    </a:ln>
                    <a:extLst>
                      <a:ext uri="{53640926-AAD7-44D8-BBD7-CCE9431645EC}">
                        <a14:shadowObscured xmlns:a14="http://schemas.microsoft.com/office/drawing/2010/main"/>
                      </a:ext>
                    </a:extLst>
                  </pic:spPr>
                </pic:pic>
              </a:graphicData>
            </a:graphic>
          </wp:inline>
        </w:drawing>
      </w:r>
    </w:p>
    <w:p w14:paraId="321F8024" w14:textId="3E37211A" w:rsidR="00281218" w:rsidRDefault="00281218" w:rsidP="00BF59B8">
      <w:pPr>
        <w:spacing w:line="312" w:lineRule="auto"/>
        <w:jc w:val="both"/>
        <w:rPr>
          <w:sz w:val="24"/>
          <w:szCs w:val="24"/>
        </w:rPr>
      </w:pPr>
    </w:p>
    <w:p w14:paraId="7D83C31C" w14:textId="77777777" w:rsidR="00BF59B8" w:rsidRDefault="00BF59B8" w:rsidP="00BF59B8">
      <w:pPr>
        <w:spacing w:line="312" w:lineRule="auto"/>
        <w:jc w:val="both"/>
        <w:rPr>
          <w:sz w:val="24"/>
          <w:szCs w:val="24"/>
        </w:rPr>
      </w:pPr>
      <w:r w:rsidRPr="00785C02">
        <w:rPr>
          <w:sz w:val="24"/>
          <w:szCs w:val="24"/>
        </w:rPr>
        <w:t>Secara umum, penggunaan tools ini adalah sebagai berikut:</w:t>
      </w:r>
    </w:p>
    <w:p w14:paraId="42E107CD" w14:textId="77777777" w:rsidR="005D59F5" w:rsidRDefault="005D59F5" w:rsidP="00080A40">
      <w:pPr>
        <w:pStyle w:val="ListParagraph"/>
        <w:numPr>
          <w:ilvl w:val="0"/>
          <w:numId w:val="29"/>
        </w:numPr>
        <w:spacing w:line="312" w:lineRule="auto"/>
        <w:jc w:val="both"/>
        <w:rPr>
          <w:sz w:val="24"/>
          <w:szCs w:val="24"/>
        </w:rPr>
      </w:pPr>
      <w:r>
        <w:rPr>
          <w:sz w:val="24"/>
          <w:szCs w:val="24"/>
        </w:rPr>
        <w:t>Anda harus memasukkan data</w:t>
      </w:r>
      <w:r w:rsidR="001051BC">
        <w:rPr>
          <w:sz w:val="24"/>
          <w:szCs w:val="24"/>
        </w:rPr>
        <w:t xml:space="preserve"> terlebih dahulu</w:t>
      </w:r>
      <w:r>
        <w:rPr>
          <w:sz w:val="24"/>
          <w:szCs w:val="24"/>
        </w:rPr>
        <w:t xml:space="preserve"> pada semua bagian Input data</w:t>
      </w:r>
      <w:r w:rsidR="001051BC">
        <w:rPr>
          <w:sz w:val="24"/>
          <w:szCs w:val="24"/>
        </w:rPr>
        <w:t>, sebelum melihat hasil perhitungan.</w:t>
      </w:r>
    </w:p>
    <w:p w14:paraId="4DF51C69" w14:textId="77777777" w:rsidR="005D59F5" w:rsidRDefault="005D59F5" w:rsidP="00080A40">
      <w:pPr>
        <w:pStyle w:val="ListParagraph"/>
        <w:numPr>
          <w:ilvl w:val="0"/>
          <w:numId w:val="29"/>
        </w:numPr>
        <w:spacing w:line="312" w:lineRule="auto"/>
        <w:jc w:val="both"/>
        <w:rPr>
          <w:sz w:val="24"/>
          <w:szCs w:val="24"/>
        </w:rPr>
      </w:pPr>
      <w:r>
        <w:rPr>
          <w:sz w:val="24"/>
          <w:szCs w:val="24"/>
        </w:rPr>
        <w:t>Caranya dengan meng-klik seluruh menu yang ada dibagian Input data. Setiap bagian yang telah terisi lengkap, maka anda harus meng-klik bagian yang bertanda panah yang ada tulisannya KEMBALI</w:t>
      </w:r>
      <w:r w:rsidR="00845E44">
        <w:rPr>
          <w:sz w:val="24"/>
          <w:szCs w:val="24"/>
        </w:rPr>
        <w:t xml:space="preserve">. Lihat pada bagian atas kiri atau kanan setiap sheet. </w:t>
      </w:r>
    </w:p>
    <w:p w14:paraId="4F4FD949" w14:textId="77777777" w:rsidR="005D59F5" w:rsidRDefault="005D59F5" w:rsidP="00080A40">
      <w:pPr>
        <w:pStyle w:val="ListParagraph"/>
        <w:numPr>
          <w:ilvl w:val="0"/>
          <w:numId w:val="29"/>
        </w:numPr>
        <w:spacing w:line="312" w:lineRule="auto"/>
        <w:jc w:val="both"/>
        <w:rPr>
          <w:sz w:val="24"/>
          <w:szCs w:val="24"/>
        </w:rPr>
      </w:pPr>
      <w:r>
        <w:rPr>
          <w:sz w:val="24"/>
          <w:szCs w:val="24"/>
        </w:rPr>
        <w:t>Pilihlah menu lain</w:t>
      </w:r>
      <w:r w:rsidR="001A7312">
        <w:rPr>
          <w:sz w:val="24"/>
          <w:szCs w:val="24"/>
        </w:rPr>
        <w:t>nya setiap kali satu bagian dari menu telah terisi lengkap datanya</w:t>
      </w:r>
      <w:r>
        <w:rPr>
          <w:sz w:val="24"/>
          <w:szCs w:val="24"/>
        </w:rPr>
        <w:t>, sampai seluruh menu pada bagian Input Data terisi</w:t>
      </w:r>
      <w:r w:rsidR="001A7312">
        <w:rPr>
          <w:sz w:val="24"/>
          <w:szCs w:val="24"/>
        </w:rPr>
        <w:t>.</w:t>
      </w:r>
    </w:p>
    <w:p w14:paraId="454FAA00" w14:textId="77777777" w:rsidR="005D59F5" w:rsidRDefault="001A7312" w:rsidP="00080A40">
      <w:pPr>
        <w:pStyle w:val="ListParagraph"/>
        <w:numPr>
          <w:ilvl w:val="0"/>
          <w:numId w:val="29"/>
        </w:numPr>
        <w:spacing w:line="312" w:lineRule="auto"/>
        <w:jc w:val="both"/>
        <w:rPr>
          <w:sz w:val="24"/>
          <w:szCs w:val="24"/>
        </w:rPr>
      </w:pPr>
      <w:r>
        <w:rPr>
          <w:sz w:val="24"/>
          <w:szCs w:val="24"/>
        </w:rPr>
        <w:lastRenderedPageBreak/>
        <w:t xml:space="preserve">Ingat: </w:t>
      </w:r>
      <w:r w:rsidR="005D59F5">
        <w:rPr>
          <w:sz w:val="24"/>
          <w:szCs w:val="24"/>
        </w:rPr>
        <w:t xml:space="preserve">Anda </w:t>
      </w:r>
      <w:r w:rsidR="005D59F5" w:rsidRPr="001A7312">
        <w:rPr>
          <w:sz w:val="24"/>
          <w:szCs w:val="24"/>
          <w:u w:val="single"/>
        </w:rPr>
        <w:t xml:space="preserve">tidak akan bisa melihat secara otomatis </w:t>
      </w:r>
      <w:r w:rsidR="005D59F5">
        <w:rPr>
          <w:sz w:val="24"/>
          <w:szCs w:val="24"/>
        </w:rPr>
        <w:t xml:space="preserve">hasil data yang telah dimasukkan (entry) atau dibetulkan/koreksi </w:t>
      </w:r>
      <w:r>
        <w:rPr>
          <w:sz w:val="24"/>
          <w:szCs w:val="24"/>
        </w:rPr>
        <w:t xml:space="preserve">datanya </w:t>
      </w:r>
      <w:r w:rsidR="005D59F5">
        <w:rPr>
          <w:sz w:val="24"/>
          <w:szCs w:val="24"/>
        </w:rPr>
        <w:t>tanpa melakukan perintah REFRESH data pada bagian PIVOT TABLES</w:t>
      </w:r>
      <w:r w:rsidR="00281218">
        <w:rPr>
          <w:sz w:val="24"/>
          <w:szCs w:val="24"/>
        </w:rPr>
        <w:t xml:space="preserve"> (</w:t>
      </w:r>
      <w:r w:rsidR="000B5158">
        <w:rPr>
          <w:sz w:val="24"/>
          <w:szCs w:val="24"/>
        </w:rPr>
        <w:t xml:space="preserve">pilih dan klik, </w:t>
      </w:r>
      <w:r w:rsidR="00281218">
        <w:rPr>
          <w:sz w:val="24"/>
          <w:szCs w:val="24"/>
        </w:rPr>
        <w:t>bagian PENGOLAHAN DATA</w:t>
      </w:r>
      <w:r w:rsidR="000B5158">
        <w:rPr>
          <w:sz w:val="24"/>
          <w:szCs w:val="24"/>
        </w:rPr>
        <w:t xml:space="preserve"> pada Menu Utama)</w:t>
      </w:r>
      <w:r w:rsidR="005D59F5">
        <w:rPr>
          <w:sz w:val="24"/>
          <w:szCs w:val="24"/>
        </w:rPr>
        <w:t xml:space="preserve">. </w:t>
      </w:r>
    </w:p>
    <w:p w14:paraId="1C398BBB" w14:textId="77777777" w:rsidR="005D59F5" w:rsidRDefault="00270645" w:rsidP="00080A40">
      <w:pPr>
        <w:pStyle w:val="ListParagraph"/>
        <w:numPr>
          <w:ilvl w:val="0"/>
          <w:numId w:val="29"/>
        </w:numPr>
        <w:spacing w:line="312" w:lineRule="auto"/>
        <w:jc w:val="both"/>
        <w:rPr>
          <w:sz w:val="24"/>
          <w:szCs w:val="24"/>
        </w:rPr>
      </w:pPr>
      <w:r>
        <w:rPr>
          <w:sz w:val="24"/>
          <w:szCs w:val="24"/>
        </w:rPr>
        <w:t>Setelah masuk pada bagian pivot tables</w:t>
      </w:r>
    </w:p>
    <w:p w14:paraId="66B25495" w14:textId="77777777" w:rsidR="00270645" w:rsidRPr="00270645" w:rsidRDefault="00270645" w:rsidP="00270645">
      <w:pPr>
        <w:spacing w:after="0" w:line="240" w:lineRule="auto"/>
        <w:ind w:left="720"/>
        <w:rPr>
          <w:rFonts w:ascii="Calibri" w:eastAsia="Times New Roman" w:hAnsi="Calibri" w:cs="Calibri"/>
          <w:color w:val="000000"/>
        </w:rPr>
      </w:pPr>
      <w:r w:rsidRPr="00270645">
        <w:rPr>
          <w:rFonts w:ascii="Calibri" w:eastAsia="Times New Roman" w:hAnsi="Calibri" w:cs="Calibri"/>
          <w:color w:val="000000"/>
        </w:rPr>
        <w:t>1). Letakkan kursor pada tabel, misalkan di row B11 (disisi kanan akan keluar pilihan menu pivot)</w:t>
      </w:r>
    </w:p>
    <w:p w14:paraId="6263B530" w14:textId="77777777" w:rsidR="00270645" w:rsidRDefault="00270645" w:rsidP="00270645">
      <w:pPr>
        <w:spacing w:after="0" w:line="240" w:lineRule="auto"/>
        <w:ind w:left="720"/>
        <w:rPr>
          <w:rFonts w:ascii="Calibri" w:eastAsia="Times New Roman" w:hAnsi="Calibri" w:cs="Calibri"/>
          <w:b/>
          <w:bCs/>
          <w:color w:val="000000"/>
        </w:rPr>
      </w:pPr>
      <w:r w:rsidRPr="00270645">
        <w:rPr>
          <w:rFonts w:ascii="Calibri" w:eastAsia="Times New Roman" w:hAnsi="Calibri" w:cs="Calibri"/>
          <w:b/>
          <w:bCs/>
          <w:color w:val="000000"/>
        </w:rPr>
        <w:t xml:space="preserve">2). Klik Kanan, keluar pilihan menu. Lalu pilih: REFRESH </w:t>
      </w:r>
      <w:r>
        <w:rPr>
          <w:rFonts w:ascii="Calibri" w:eastAsia="Times New Roman" w:hAnsi="Calibri" w:cs="Calibri"/>
          <w:b/>
          <w:bCs/>
          <w:color w:val="000000"/>
        </w:rPr>
        <w:t xml:space="preserve"> </w:t>
      </w:r>
      <w:r w:rsidRPr="00270645">
        <w:rPr>
          <w:rFonts w:ascii="Calibri" w:eastAsia="Times New Roman" w:hAnsi="Calibri" w:cs="Calibri"/>
          <w:b/>
          <w:bCs/>
          <w:color w:val="000000"/>
        </w:rPr>
        <w:t>klik)</w:t>
      </w:r>
    </w:p>
    <w:p w14:paraId="565B29E4" w14:textId="77777777" w:rsidR="001A7312" w:rsidRDefault="001A7312" w:rsidP="00270645">
      <w:pPr>
        <w:spacing w:after="0" w:line="240" w:lineRule="auto"/>
        <w:ind w:left="720"/>
        <w:rPr>
          <w:rFonts w:ascii="Calibri" w:eastAsia="Times New Roman" w:hAnsi="Calibri" w:cs="Calibri"/>
          <w:b/>
          <w:bCs/>
          <w:color w:val="000000"/>
        </w:rPr>
      </w:pPr>
    </w:p>
    <w:p w14:paraId="0262EE2B" w14:textId="77777777" w:rsidR="001A7312" w:rsidRDefault="001A7312" w:rsidP="00270645">
      <w:pPr>
        <w:spacing w:after="0" w:line="240" w:lineRule="auto"/>
        <w:ind w:left="720"/>
        <w:rPr>
          <w:rFonts w:ascii="Calibri" w:eastAsia="Times New Roman" w:hAnsi="Calibri" w:cs="Calibri"/>
          <w:b/>
          <w:bCs/>
          <w:color w:val="000000"/>
        </w:rPr>
      </w:pPr>
      <w:r>
        <w:rPr>
          <w:noProof/>
        </w:rPr>
        <w:drawing>
          <wp:inline distT="0" distB="0" distL="0" distR="0" wp14:anchorId="5CB0FE9A" wp14:editId="0D243E47">
            <wp:extent cx="5934974" cy="2950234"/>
            <wp:effectExtent l="0" t="0" r="889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5943" b="5635"/>
                    <a:stretch/>
                  </pic:blipFill>
                  <pic:spPr bwMode="auto">
                    <a:xfrm>
                      <a:off x="0" y="0"/>
                      <a:ext cx="5943600" cy="2954522"/>
                    </a:xfrm>
                    <a:prstGeom prst="rect">
                      <a:avLst/>
                    </a:prstGeom>
                    <a:ln>
                      <a:noFill/>
                    </a:ln>
                    <a:extLst>
                      <a:ext uri="{53640926-AAD7-44D8-BBD7-CCE9431645EC}">
                        <a14:shadowObscured xmlns:a14="http://schemas.microsoft.com/office/drawing/2010/main"/>
                      </a:ext>
                    </a:extLst>
                  </pic:spPr>
                </pic:pic>
              </a:graphicData>
            </a:graphic>
          </wp:inline>
        </w:drawing>
      </w:r>
    </w:p>
    <w:p w14:paraId="28578F09" w14:textId="77777777" w:rsidR="001A7312" w:rsidRDefault="001A7312" w:rsidP="00270645">
      <w:pPr>
        <w:spacing w:after="0" w:line="240" w:lineRule="auto"/>
        <w:ind w:left="720"/>
        <w:rPr>
          <w:rFonts w:ascii="Calibri" w:eastAsia="Times New Roman" w:hAnsi="Calibri" w:cs="Calibri"/>
          <w:b/>
          <w:bCs/>
          <w:color w:val="000000"/>
        </w:rPr>
      </w:pPr>
    </w:p>
    <w:p w14:paraId="42171494" w14:textId="77777777" w:rsidR="001A7312" w:rsidRPr="00270645" w:rsidRDefault="001A7312" w:rsidP="00270645">
      <w:pPr>
        <w:spacing w:after="0" w:line="240" w:lineRule="auto"/>
        <w:ind w:left="720"/>
        <w:rPr>
          <w:rFonts w:ascii="Calibri" w:eastAsia="Times New Roman" w:hAnsi="Calibri" w:cs="Calibri"/>
          <w:b/>
          <w:bCs/>
          <w:color w:val="000000"/>
        </w:rPr>
      </w:pPr>
    </w:p>
    <w:p w14:paraId="0A7D471D" w14:textId="77777777" w:rsidR="00270645" w:rsidRDefault="00270645" w:rsidP="00080A40">
      <w:pPr>
        <w:pStyle w:val="ListParagraph"/>
        <w:numPr>
          <w:ilvl w:val="0"/>
          <w:numId w:val="29"/>
        </w:numPr>
        <w:spacing w:line="312" w:lineRule="auto"/>
        <w:jc w:val="both"/>
        <w:rPr>
          <w:sz w:val="24"/>
          <w:szCs w:val="24"/>
        </w:rPr>
      </w:pPr>
      <w:r>
        <w:rPr>
          <w:sz w:val="24"/>
          <w:szCs w:val="24"/>
        </w:rPr>
        <w:t>Maka secara otomatis maka data akan segera termuktahirkan, dengan indikasi keluarnya angka pada tabel ataupun grafiknya. Jika belum berubah maka masih ada masalah, untuk itu anda musti teliti dan cermat menelusuri kesalahan yang terjadi.</w:t>
      </w:r>
    </w:p>
    <w:p w14:paraId="031DD2BE" w14:textId="77777777" w:rsidR="00270645" w:rsidRPr="005D59F5" w:rsidRDefault="00270645" w:rsidP="00080A40">
      <w:pPr>
        <w:pStyle w:val="ListParagraph"/>
        <w:numPr>
          <w:ilvl w:val="0"/>
          <w:numId w:val="29"/>
        </w:numPr>
        <w:spacing w:line="312" w:lineRule="auto"/>
        <w:jc w:val="both"/>
        <w:rPr>
          <w:sz w:val="24"/>
          <w:szCs w:val="24"/>
        </w:rPr>
      </w:pPr>
      <w:r>
        <w:rPr>
          <w:sz w:val="24"/>
          <w:szCs w:val="24"/>
        </w:rPr>
        <w:t>Jika anda telah melakukan perintah diatas, dan hasilnya oke. Maka anda tinggal melihat hasil data dan grafiknya pada bagian Hasil.</w:t>
      </w:r>
    </w:p>
    <w:p w14:paraId="2A2A8723" w14:textId="77777777" w:rsidR="00062B54" w:rsidRPr="004119AF" w:rsidRDefault="00062B54" w:rsidP="00812979">
      <w:pPr>
        <w:rPr>
          <w:sz w:val="24"/>
          <w:szCs w:val="24"/>
        </w:rPr>
      </w:pPr>
      <w:r w:rsidRPr="004119AF">
        <w:rPr>
          <w:sz w:val="24"/>
          <w:szCs w:val="24"/>
        </w:rPr>
        <w:t>Kriteria umum Pengisian</w:t>
      </w:r>
    </w:p>
    <w:p w14:paraId="3C8F0177" w14:textId="77777777" w:rsidR="00062B54" w:rsidRPr="004119AF" w:rsidRDefault="00062B54" w:rsidP="00080A40">
      <w:pPr>
        <w:pStyle w:val="ListParagraph"/>
        <w:numPr>
          <w:ilvl w:val="0"/>
          <w:numId w:val="3"/>
        </w:numPr>
        <w:rPr>
          <w:sz w:val="24"/>
          <w:szCs w:val="24"/>
        </w:rPr>
      </w:pPr>
      <w:r w:rsidRPr="004119AF">
        <w:rPr>
          <w:sz w:val="24"/>
          <w:szCs w:val="24"/>
        </w:rPr>
        <w:t>Isikan setiap pertanyaan dari tiap jawaban</w:t>
      </w:r>
    </w:p>
    <w:p w14:paraId="5538021A" w14:textId="77777777" w:rsidR="00062B54" w:rsidRPr="004119AF" w:rsidRDefault="00062B54" w:rsidP="00080A40">
      <w:pPr>
        <w:pStyle w:val="ListParagraph"/>
        <w:numPr>
          <w:ilvl w:val="0"/>
          <w:numId w:val="3"/>
        </w:numPr>
        <w:rPr>
          <w:sz w:val="24"/>
          <w:szCs w:val="24"/>
        </w:rPr>
      </w:pPr>
      <w:r w:rsidRPr="004119AF">
        <w:rPr>
          <w:sz w:val="24"/>
          <w:szCs w:val="24"/>
        </w:rPr>
        <w:t>Kolom yang diisi hanya yang berwarna hijau</w:t>
      </w:r>
    </w:p>
    <w:p w14:paraId="60B59169" w14:textId="77777777" w:rsidR="00062B54" w:rsidRPr="004119AF" w:rsidRDefault="00062B54" w:rsidP="00080A40">
      <w:pPr>
        <w:pStyle w:val="ListParagraph"/>
        <w:numPr>
          <w:ilvl w:val="0"/>
          <w:numId w:val="3"/>
        </w:numPr>
        <w:rPr>
          <w:sz w:val="24"/>
          <w:szCs w:val="24"/>
        </w:rPr>
      </w:pPr>
      <w:r w:rsidRPr="004119AF">
        <w:rPr>
          <w:sz w:val="24"/>
          <w:szCs w:val="24"/>
        </w:rPr>
        <w:t>Kolom yang berwarna merah tidak boleh diisi atau diubah karena berisi formula</w:t>
      </w:r>
    </w:p>
    <w:p w14:paraId="30984D8D" w14:textId="77777777" w:rsidR="00151FE3" w:rsidRPr="004119AF" w:rsidRDefault="00151FE3" w:rsidP="00080A40">
      <w:pPr>
        <w:pStyle w:val="ListParagraph"/>
        <w:numPr>
          <w:ilvl w:val="0"/>
          <w:numId w:val="3"/>
        </w:numPr>
        <w:rPr>
          <w:sz w:val="24"/>
          <w:szCs w:val="24"/>
        </w:rPr>
      </w:pPr>
      <w:r w:rsidRPr="004119AF">
        <w:rPr>
          <w:sz w:val="24"/>
          <w:szCs w:val="24"/>
        </w:rPr>
        <w:t>Tidak boleh mengubah format template ini, baik dengan cara menambah/mengurangi baris atau kolom pada Microsoft Excel. Untuk itu, perintah INSERT ROW/KOLOM atau DELETE ROW/KOLOM tidak diperbolehkan karena akan merusak sistem database yang telah terbangun.</w:t>
      </w:r>
    </w:p>
    <w:p w14:paraId="5DE3DCFB" w14:textId="77777777" w:rsidR="00A91893" w:rsidRPr="004119AF" w:rsidRDefault="00A91893">
      <w:pPr>
        <w:rPr>
          <w:sz w:val="24"/>
          <w:szCs w:val="24"/>
        </w:rPr>
      </w:pPr>
      <w:r w:rsidRPr="004119AF">
        <w:rPr>
          <w:sz w:val="24"/>
          <w:szCs w:val="24"/>
        </w:rPr>
        <w:lastRenderedPageBreak/>
        <w:t>INGAT:</w:t>
      </w:r>
    </w:p>
    <w:p w14:paraId="09A18352" w14:textId="77777777" w:rsidR="00A81C1F" w:rsidRPr="004119AF" w:rsidRDefault="00A91893">
      <w:pPr>
        <w:rPr>
          <w:sz w:val="24"/>
          <w:szCs w:val="24"/>
        </w:rPr>
      </w:pPr>
      <w:r w:rsidRPr="004119AF">
        <w:rPr>
          <w:sz w:val="24"/>
          <w:szCs w:val="24"/>
        </w:rPr>
        <w:t>Tools ini hanya untuk menghitung pembiayaan program yang hanya terkait SPM sesuai permenkes. Hal yang perlu dipahami daerah adalah harus dibedakan antara kegiatan pelayanan minimal seperti yang tertera dalam permenkes, dengan kegiatan penunjang SPM. Kegiatan penunjang SPM tidak boleh dimasukkan di dalam perhitungan tools ini. Contoh, pada layanan ibu hamil, kegiatan yang terkait kegiatan penunjang, misalkan kelas senam ibu hamil. Walaupun tujuannya untuk menjaga kesehatan ibu hamil, tetapi dalam SPM tidak tertera maka tidak bisa dimasukkan sebagai bagian dari pembiayaan dalam tools ini.</w:t>
      </w:r>
    </w:p>
    <w:p w14:paraId="1437971D" w14:textId="77777777" w:rsidR="0051535A" w:rsidRPr="004119AF" w:rsidRDefault="00A81C1F">
      <w:pPr>
        <w:rPr>
          <w:sz w:val="24"/>
          <w:szCs w:val="24"/>
        </w:rPr>
      </w:pPr>
      <w:r w:rsidRPr="004119AF">
        <w:rPr>
          <w:sz w:val="24"/>
          <w:szCs w:val="24"/>
        </w:rPr>
        <w:t>Berikut akan diuraikan secara rinci tiap sheet/bagian dari tools ini.</w:t>
      </w:r>
      <w:r w:rsidR="0051535A" w:rsidRPr="004119AF">
        <w:rPr>
          <w:sz w:val="24"/>
          <w:szCs w:val="24"/>
        </w:rPr>
        <w:br w:type="page"/>
      </w:r>
    </w:p>
    <w:p w14:paraId="33AD0176" w14:textId="77777777" w:rsidR="00812979" w:rsidRPr="00D87A89" w:rsidRDefault="00062B54" w:rsidP="00A81C1F">
      <w:pPr>
        <w:pStyle w:val="Heading1"/>
      </w:pPr>
      <w:bookmarkStart w:id="12" w:name="_Toc5353091"/>
      <w:r w:rsidRPr="00D87A89">
        <w:lastRenderedPageBreak/>
        <w:t>Sheet: Identitas</w:t>
      </w:r>
      <w:bookmarkEnd w:id="12"/>
    </w:p>
    <w:p w14:paraId="0F1DE21D" w14:textId="77777777" w:rsidR="00A81C1F" w:rsidRDefault="00A81C1F" w:rsidP="00812979"/>
    <w:p w14:paraId="087828A3" w14:textId="77777777" w:rsidR="00B43DE4" w:rsidRPr="004119AF" w:rsidRDefault="00B43DE4" w:rsidP="00A24AF9">
      <w:pPr>
        <w:pBdr>
          <w:bottom w:val="single" w:sz="4" w:space="1" w:color="auto"/>
        </w:pBdr>
        <w:rPr>
          <w:sz w:val="24"/>
          <w:szCs w:val="24"/>
        </w:rPr>
      </w:pPr>
      <w:r w:rsidRPr="004119AF">
        <w:rPr>
          <w:sz w:val="24"/>
          <w:szCs w:val="24"/>
        </w:rPr>
        <w:t>Tujuan</w:t>
      </w:r>
    </w:p>
    <w:p w14:paraId="04BBAE3D" w14:textId="228BF2CC" w:rsidR="00B43DE4" w:rsidRPr="004119AF" w:rsidRDefault="006672F1" w:rsidP="00812979">
      <w:pPr>
        <w:rPr>
          <w:sz w:val="24"/>
          <w:szCs w:val="24"/>
        </w:rPr>
      </w:pPr>
      <w:r>
        <w:rPr>
          <w:sz w:val="24"/>
          <w:szCs w:val="24"/>
        </w:rPr>
        <w:t xml:space="preserve">Diperolehnya </w:t>
      </w:r>
      <w:r w:rsidR="00B43DE4" w:rsidRPr="004119AF">
        <w:rPr>
          <w:sz w:val="24"/>
          <w:szCs w:val="24"/>
        </w:rPr>
        <w:t xml:space="preserve">informasi yang membuat SPM ini siapa dan dimana keberadaannya, tahun pembuatan, dan besaran asumsi angka inflasi untuk melakukan proyeksi setiap tahunnya. </w:t>
      </w:r>
    </w:p>
    <w:p w14:paraId="2F181667" w14:textId="4870E728" w:rsidR="00062B54" w:rsidRPr="004119AF" w:rsidRDefault="00062B54" w:rsidP="00812979">
      <w:pPr>
        <w:rPr>
          <w:sz w:val="24"/>
          <w:szCs w:val="24"/>
        </w:rPr>
      </w:pPr>
      <w:r w:rsidRPr="004119AF">
        <w:rPr>
          <w:sz w:val="24"/>
          <w:szCs w:val="24"/>
        </w:rPr>
        <w:t xml:space="preserve">Pada </w:t>
      </w:r>
      <w:r w:rsidR="006672F1">
        <w:rPr>
          <w:sz w:val="24"/>
          <w:szCs w:val="24"/>
        </w:rPr>
        <w:t>sheet</w:t>
      </w:r>
      <w:r w:rsidR="00A53817">
        <w:rPr>
          <w:sz w:val="24"/>
          <w:szCs w:val="24"/>
        </w:rPr>
        <w:t xml:space="preserve"> </w:t>
      </w:r>
      <w:r w:rsidRPr="004119AF">
        <w:rPr>
          <w:sz w:val="24"/>
          <w:szCs w:val="24"/>
        </w:rPr>
        <w:t>ini terdiri atas 3 bagian yaitu:</w:t>
      </w:r>
    </w:p>
    <w:p w14:paraId="4A2048C1" w14:textId="77777777" w:rsidR="00812979" w:rsidRPr="004119AF" w:rsidRDefault="00062B54" w:rsidP="00080A40">
      <w:pPr>
        <w:pStyle w:val="ListParagraph"/>
        <w:numPr>
          <w:ilvl w:val="0"/>
          <w:numId w:val="4"/>
        </w:numPr>
        <w:rPr>
          <w:sz w:val="24"/>
          <w:szCs w:val="24"/>
        </w:rPr>
      </w:pPr>
      <w:r w:rsidRPr="004119AF">
        <w:rPr>
          <w:sz w:val="24"/>
          <w:szCs w:val="24"/>
        </w:rPr>
        <w:t xml:space="preserve">Informasi lokasi dimana institusi berada. </w:t>
      </w:r>
    </w:p>
    <w:p w14:paraId="1E778A00" w14:textId="28E69697" w:rsidR="006614A7" w:rsidRPr="004119AF" w:rsidRDefault="00062B54" w:rsidP="00062B54">
      <w:pPr>
        <w:rPr>
          <w:sz w:val="24"/>
          <w:szCs w:val="24"/>
        </w:rPr>
      </w:pPr>
      <w:r w:rsidRPr="004119AF">
        <w:rPr>
          <w:sz w:val="24"/>
          <w:szCs w:val="24"/>
        </w:rPr>
        <w:t>Ada 8 pertanyaan yang harus dijawab pada bagian yang berwarna hijau. Apabila ada pertanyaan yang tidak relevan dengan intitusi tersebut, maka dikosongkan saja. Mohon jawab sesuai dengan konteks institusi.</w:t>
      </w:r>
      <w:r w:rsidR="00CC6DCC" w:rsidRPr="004119AF">
        <w:rPr>
          <w:sz w:val="24"/>
          <w:szCs w:val="24"/>
        </w:rPr>
        <w:t xml:space="preserve"> </w:t>
      </w:r>
      <w:r w:rsidR="00364EEC" w:rsidRPr="004119AF">
        <w:rPr>
          <w:sz w:val="24"/>
          <w:szCs w:val="24"/>
        </w:rPr>
        <w:t>Untuk pertanyaan pada bagian ini</w:t>
      </w:r>
      <w:r w:rsidR="00225EC2">
        <w:rPr>
          <w:sz w:val="24"/>
          <w:szCs w:val="24"/>
        </w:rPr>
        <w:t xml:space="preserve">, </w:t>
      </w:r>
      <w:r w:rsidR="00364EEC" w:rsidRPr="004119AF">
        <w:rPr>
          <w:sz w:val="24"/>
          <w:szCs w:val="24"/>
        </w:rPr>
        <w:t>kami rasa sudah cukup jelas</w:t>
      </w:r>
      <w:r w:rsidR="00225EC2">
        <w:rPr>
          <w:sz w:val="24"/>
          <w:szCs w:val="24"/>
        </w:rPr>
        <w:t xml:space="preserve"> sehingga tidak diperlukan penjelasan lebih lanjut</w:t>
      </w:r>
      <w:r w:rsidR="00364EEC" w:rsidRPr="004119AF">
        <w:rPr>
          <w:sz w:val="24"/>
          <w:szCs w:val="24"/>
        </w:rPr>
        <w:t>.</w:t>
      </w:r>
    </w:p>
    <w:p w14:paraId="6AF5D912" w14:textId="77777777" w:rsidR="006614A7" w:rsidRPr="004119AF" w:rsidRDefault="006614A7" w:rsidP="00062B54">
      <w:r w:rsidRPr="004119AF">
        <w:t>Contoh pengisian: di Dinkes Bandung</w:t>
      </w:r>
    </w:p>
    <w:p w14:paraId="749574C8" w14:textId="77777777" w:rsidR="006614A7" w:rsidRPr="004119AF" w:rsidRDefault="006614A7" w:rsidP="00080A40">
      <w:pPr>
        <w:pStyle w:val="ListParagraph"/>
        <w:numPr>
          <w:ilvl w:val="0"/>
          <w:numId w:val="5"/>
        </w:numPr>
        <w:spacing w:after="0" w:line="240" w:lineRule="auto"/>
        <w:rPr>
          <w:rFonts w:ascii="Calibri" w:eastAsia="Times New Roman" w:hAnsi="Calibri" w:cs="Calibri"/>
          <w:color w:val="000000"/>
        </w:rPr>
      </w:pPr>
      <w:r w:rsidRPr="004119AF">
        <w:rPr>
          <w:rFonts w:ascii="Calibri" w:eastAsia="Times New Roman" w:hAnsi="Calibri" w:cs="Calibri"/>
          <w:color w:val="000000"/>
        </w:rPr>
        <w:t>Provinsi</w:t>
      </w:r>
      <w:r w:rsidRPr="004119AF">
        <w:rPr>
          <w:rFonts w:ascii="Calibri" w:eastAsia="Times New Roman" w:hAnsi="Calibri" w:cs="Calibri"/>
          <w:color w:val="000000"/>
        </w:rPr>
        <w:tab/>
      </w:r>
      <w:r w:rsidRPr="004119AF">
        <w:rPr>
          <w:rFonts w:ascii="Calibri" w:eastAsia="Times New Roman" w:hAnsi="Calibri" w:cs="Calibri"/>
          <w:color w:val="000000"/>
        </w:rPr>
        <w:tab/>
      </w:r>
      <w:r w:rsidRPr="004119AF">
        <w:rPr>
          <w:rFonts w:ascii="Calibri" w:eastAsia="Times New Roman" w:hAnsi="Calibri" w:cs="Calibri"/>
          <w:color w:val="000000"/>
        </w:rPr>
        <w:tab/>
      </w:r>
      <w:r w:rsidRPr="004119AF">
        <w:rPr>
          <w:rFonts w:ascii="Calibri" w:eastAsia="Times New Roman" w:hAnsi="Calibri" w:cs="Calibri"/>
          <w:color w:val="000000"/>
        </w:rPr>
        <w:tab/>
        <w:t>: Jawa Barat</w:t>
      </w:r>
    </w:p>
    <w:p w14:paraId="24AE1691" w14:textId="77777777" w:rsidR="006614A7" w:rsidRPr="004119AF" w:rsidRDefault="006614A7" w:rsidP="00080A40">
      <w:pPr>
        <w:pStyle w:val="ListParagraph"/>
        <w:numPr>
          <w:ilvl w:val="0"/>
          <w:numId w:val="5"/>
        </w:numPr>
        <w:spacing w:after="0" w:line="240" w:lineRule="auto"/>
        <w:rPr>
          <w:rFonts w:ascii="Calibri" w:eastAsia="Times New Roman" w:hAnsi="Calibri" w:cs="Calibri"/>
          <w:color w:val="000000"/>
        </w:rPr>
      </w:pPr>
      <w:r w:rsidRPr="004119AF">
        <w:rPr>
          <w:rFonts w:ascii="Calibri" w:eastAsia="Times New Roman" w:hAnsi="Calibri" w:cs="Calibri"/>
          <w:color w:val="000000"/>
        </w:rPr>
        <w:t>Kab/kota</w:t>
      </w:r>
      <w:r w:rsidRPr="004119AF">
        <w:rPr>
          <w:rFonts w:ascii="Calibri" w:eastAsia="Times New Roman" w:hAnsi="Calibri" w:cs="Calibri"/>
          <w:color w:val="000000"/>
        </w:rPr>
        <w:tab/>
      </w:r>
      <w:r w:rsidRPr="004119AF">
        <w:rPr>
          <w:rFonts w:ascii="Calibri" w:eastAsia="Times New Roman" w:hAnsi="Calibri" w:cs="Calibri"/>
          <w:color w:val="000000"/>
        </w:rPr>
        <w:tab/>
      </w:r>
      <w:r w:rsidRPr="004119AF">
        <w:rPr>
          <w:rFonts w:ascii="Calibri" w:eastAsia="Times New Roman" w:hAnsi="Calibri" w:cs="Calibri"/>
          <w:color w:val="000000"/>
        </w:rPr>
        <w:tab/>
        <w:t>: Kota Bandung</w:t>
      </w:r>
    </w:p>
    <w:p w14:paraId="45A48088" w14:textId="77777777" w:rsidR="006614A7" w:rsidRPr="004119AF" w:rsidRDefault="006614A7" w:rsidP="00080A40">
      <w:pPr>
        <w:pStyle w:val="ListParagraph"/>
        <w:numPr>
          <w:ilvl w:val="0"/>
          <w:numId w:val="5"/>
        </w:numPr>
        <w:spacing w:after="0" w:line="240" w:lineRule="auto"/>
        <w:rPr>
          <w:rFonts w:ascii="Calibri" w:eastAsia="Times New Roman" w:hAnsi="Calibri" w:cs="Calibri"/>
          <w:color w:val="000000"/>
        </w:rPr>
      </w:pPr>
      <w:r w:rsidRPr="004119AF">
        <w:rPr>
          <w:rFonts w:ascii="Calibri" w:eastAsia="Times New Roman" w:hAnsi="Calibri" w:cs="Calibri"/>
          <w:color w:val="000000"/>
        </w:rPr>
        <w:t>Puskesmas</w:t>
      </w:r>
      <w:r w:rsidRPr="004119AF">
        <w:rPr>
          <w:rFonts w:ascii="Calibri" w:eastAsia="Times New Roman" w:hAnsi="Calibri" w:cs="Calibri"/>
          <w:color w:val="000000"/>
        </w:rPr>
        <w:tab/>
      </w:r>
      <w:r w:rsidRPr="004119AF">
        <w:rPr>
          <w:rFonts w:ascii="Calibri" w:eastAsia="Times New Roman" w:hAnsi="Calibri" w:cs="Calibri"/>
          <w:color w:val="000000"/>
        </w:rPr>
        <w:tab/>
      </w:r>
      <w:r w:rsidRPr="004119AF">
        <w:rPr>
          <w:rFonts w:ascii="Calibri" w:eastAsia="Times New Roman" w:hAnsi="Calibri" w:cs="Calibri"/>
          <w:color w:val="000000"/>
        </w:rPr>
        <w:tab/>
        <w:t>:</w:t>
      </w:r>
    </w:p>
    <w:p w14:paraId="52E3C2AA" w14:textId="77777777" w:rsidR="006614A7" w:rsidRPr="004119AF" w:rsidRDefault="006614A7" w:rsidP="00080A40">
      <w:pPr>
        <w:pStyle w:val="ListParagraph"/>
        <w:numPr>
          <w:ilvl w:val="0"/>
          <w:numId w:val="5"/>
        </w:numPr>
        <w:spacing w:after="0" w:line="240" w:lineRule="auto"/>
        <w:rPr>
          <w:rFonts w:ascii="Calibri" w:eastAsia="Times New Roman" w:hAnsi="Calibri" w:cs="Calibri"/>
          <w:color w:val="000000"/>
        </w:rPr>
      </w:pPr>
      <w:r w:rsidRPr="004119AF">
        <w:rPr>
          <w:rFonts w:ascii="Calibri" w:eastAsia="Times New Roman" w:hAnsi="Calibri" w:cs="Calibri"/>
          <w:color w:val="000000"/>
        </w:rPr>
        <w:t>Alamat Institusi</w:t>
      </w:r>
      <w:r w:rsidRPr="004119AF">
        <w:rPr>
          <w:rFonts w:ascii="Calibri" w:eastAsia="Times New Roman" w:hAnsi="Calibri" w:cs="Calibri"/>
          <w:color w:val="000000"/>
        </w:rPr>
        <w:tab/>
      </w:r>
      <w:r w:rsidRPr="004119AF">
        <w:rPr>
          <w:rFonts w:ascii="Calibri" w:eastAsia="Times New Roman" w:hAnsi="Calibri" w:cs="Calibri"/>
          <w:color w:val="000000"/>
        </w:rPr>
        <w:tab/>
      </w:r>
      <w:r w:rsidRPr="004119AF">
        <w:rPr>
          <w:rFonts w:ascii="Calibri" w:eastAsia="Times New Roman" w:hAnsi="Calibri" w:cs="Calibri"/>
          <w:color w:val="000000"/>
        </w:rPr>
        <w:tab/>
        <w:t>: Jl. Cimanuk</w:t>
      </w:r>
    </w:p>
    <w:p w14:paraId="06AFC4C2" w14:textId="77777777" w:rsidR="006614A7" w:rsidRPr="004119AF" w:rsidRDefault="006614A7" w:rsidP="00080A40">
      <w:pPr>
        <w:pStyle w:val="ListParagraph"/>
        <w:numPr>
          <w:ilvl w:val="0"/>
          <w:numId w:val="5"/>
        </w:numPr>
        <w:spacing w:after="0" w:line="240" w:lineRule="auto"/>
        <w:rPr>
          <w:rFonts w:ascii="Calibri" w:eastAsia="Times New Roman" w:hAnsi="Calibri" w:cs="Calibri"/>
          <w:color w:val="000000"/>
        </w:rPr>
      </w:pPr>
      <w:r w:rsidRPr="004119AF">
        <w:rPr>
          <w:rFonts w:ascii="Calibri" w:eastAsia="Times New Roman" w:hAnsi="Calibri" w:cs="Calibri"/>
          <w:color w:val="000000"/>
        </w:rPr>
        <w:t xml:space="preserve">Nama Pelaksana </w:t>
      </w:r>
      <w:r w:rsidRPr="004119AF">
        <w:rPr>
          <w:rFonts w:ascii="Calibri" w:eastAsia="Times New Roman" w:hAnsi="Calibri" w:cs="Calibri"/>
          <w:color w:val="000000"/>
        </w:rPr>
        <w:tab/>
      </w:r>
      <w:r w:rsidRPr="004119AF">
        <w:rPr>
          <w:rFonts w:ascii="Calibri" w:eastAsia="Times New Roman" w:hAnsi="Calibri" w:cs="Calibri"/>
          <w:color w:val="000000"/>
        </w:rPr>
        <w:tab/>
        <w:t>: Faturohman</w:t>
      </w:r>
    </w:p>
    <w:p w14:paraId="201C0784" w14:textId="77777777" w:rsidR="006614A7" w:rsidRPr="004119AF" w:rsidRDefault="006614A7" w:rsidP="00080A40">
      <w:pPr>
        <w:pStyle w:val="ListParagraph"/>
        <w:numPr>
          <w:ilvl w:val="0"/>
          <w:numId w:val="5"/>
        </w:numPr>
        <w:spacing w:after="0" w:line="240" w:lineRule="auto"/>
        <w:rPr>
          <w:rFonts w:ascii="Calibri" w:eastAsia="Times New Roman" w:hAnsi="Calibri" w:cs="Calibri"/>
          <w:color w:val="000000"/>
        </w:rPr>
      </w:pPr>
      <w:r w:rsidRPr="004119AF">
        <w:rPr>
          <w:rFonts w:ascii="Calibri" w:eastAsia="Times New Roman" w:hAnsi="Calibri" w:cs="Calibri"/>
          <w:color w:val="000000"/>
        </w:rPr>
        <w:t>No Telpon/HP</w:t>
      </w:r>
      <w:r w:rsidRPr="004119AF">
        <w:rPr>
          <w:rFonts w:ascii="Calibri" w:eastAsia="Times New Roman" w:hAnsi="Calibri" w:cs="Calibri"/>
          <w:color w:val="000000"/>
        </w:rPr>
        <w:tab/>
      </w:r>
      <w:r w:rsidRPr="004119AF">
        <w:rPr>
          <w:rFonts w:ascii="Calibri" w:eastAsia="Times New Roman" w:hAnsi="Calibri" w:cs="Calibri"/>
          <w:color w:val="000000"/>
        </w:rPr>
        <w:tab/>
      </w:r>
      <w:r w:rsidRPr="004119AF">
        <w:rPr>
          <w:rFonts w:ascii="Calibri" w:eastAsia="Times New Roman" w:hAnsi="Calibri" w:cs="Calibri"/>
          <w:color w:val="000000"/>
        </w:rPr>
        <w:tab/>
        <w:t>: 0822546878</w:t>
      </w:r>
    </w:p>
    <w:p w14:paraId="6E591FE7" w14:textId="77777777" w:rsidR="006614A7" w:rsidRPr="004119AF" w:rsidRDefault="006614A7" w:rsidP="00080A40">
      <w:pPr>
        <w:pStyle w:val="ListParagraph"/>
        <w:numPr>
          <w:ilvl w:val="0"/>
          <w:numId w:val="5"/>
        </w:numPr>
        <w:spacing w:after="0" w:line="240" w:lineRule="auto"/>
        <w:rPr>
          <w:rFonts w:ascii="Calibri" w:eastAsia="Times New Roman" w:hAnsi="Calibri" w:cs="Calibri"/>
          <w:color w:val="000000"/>
        </w:rPr>
      </w:pPr>
      <w:r w:rsidRPr="004119AF">
        <w:rPr>
          <w:rFonts w:ascii="Calibri" w:eastAsia="Times New Roman" w:hAnsi="Calibri" w:cs="Calibri"/>
          <w:color w:val="000000"/>
        </w:rPr>
        <w:t>Alamat Email</w:t>
      </w:r>
      <w:r w:rsidRPr="004119AF">
        <w:rPr>
          <w:rFonts w:ascii="Calibri" w:eastAsia="Times New Roman" w:hAnsi="Calibri" w:cs="Calibri"/>
          <w:color w:val="000000"/>
        </w:rPr>
        <w:tab/>
      </w:r>
      <w:r w:rsidRPr="004119AF">
        <w:rPr>
          <w:rFonts w:ascii="Calibri" w:eastAsia="Times New Roman" w:hAnsi="Calibri" w:cs="Calibri"/>
          <w:color w:val="000000"/>
        </w:rPr>
        <w:tab/>
      </w:r>
      <w:r w:rsidRPr="004119AF">
        <w:rPr>
          <w:rFonts w:ascii="Calibri" w:eastAsia="Times New Roman" w:hAnsi="Calibri" w:cs="Calibri"/>
          <w:color w:val="000000"/>
        </w:rPr>
        <w:tab/>
        <w:t>: Faturohman@gmail.com</w:t>
      </w:r>
    </w:p>
    <w:p w14:paraId="6C29CFA9" w14:textId="77777777" w:rsidR="006614A7" w:rsidRPr="004119AF" w:rsidRDefault="006614A7" w:rsidP="00080A40">
      <w:pPr>
        <w:pStyle w:val="ListParagraph"/>
        <w:numPr>
          <w:ilvl w:val="0"/>
          <w:numId w:val="5"/>
        </w:numPr>
        <w:spacing w:after="0" w:line="240" w:lineRule="auto"/>
        <w:rPr>
          <w:rFonts w:ascii="Calibri" w:eastAsia="Times New Roman" w:hAnsi="Calibri" w:cs="Calibri"/>
          <w:color w:val="000000"/>
        </w:rPr>
      </w:pPr>
      <w:r w:rsidRPr="004119AF">
        <w:rPr>
          <w:rFonts w:ascii="Calibri" w:eastAsia="Times New Roman" w:hAnsi="Calibri" w:cs="Calibri"/>
          <w:color w:val="000000"/>
        </w:rPr>
        <w:t>Tanggal Selesai Pengisian data</w:t>
      </w:r>
      <w:r w:rsidRPr="004119AF">
        <w:rPr>
          <w:rFonts w:ascii="Calibri" w:eastAsia="Times New Roman" w:hAnsi="Calibri" w:cs="Calibri"/>
          <w:color w:val="000000"/>
        </w:rPr>
        <w:tab/>
        <w:t>: 8 November 2018</w:t>
      </w:r>
    </w:p>
    <w:p w14:paraId="1B107238" w14:textId="77777777" w:rsidR="006614A7" w:rsidRDefault="006614A7" w:rsidP="00062B54"/>
    <w:p w14:paraId="07868D9E" w14:textId="77777777" w:rsidR="00062B54" w:rsidRPr="004119AF" w:rsidRDefault="00062B54" w:rsidP="00080A40">
      <w:pPr>
        <w:pStyle w:val="ListParagraph"/>
        <w:numPr>
          <w:ilvl w:val="0"/>
          <w:numId w:val="4"/>
        </w:numPr>
        <w:rPr>
          <w:sz w:val="24"/>
          <w:szCs w:val="24"/>
        </w:rPr>
      </w:pPr>
      <w:r w:rsidRPr="004119AF">
        <w:rPr>
          <w:sz w:val="24"/>
          <w:szCs w:val="24"/>
        </w:rPr>
        <w:t>Tahun pembuatan SPM</w:t>
      </w:r>
    </w:p>
    <w:p w14:paraId="7D78AD76" w14:textId="365B1B11" w:rsidR="00D84A7A" w:rsidRPr="004119AF" w:rsidRDefault="00062B54" w:rsidP="00062B54">
      <w:pPr>
        <w:rPr>
          <w:sz w:val="24"/>
          <w:szCs w:val="24"/>
        </w:rPr>
      </w:pPr>
      <w:r w:rsidRPr="004119AF">
        <w:rPr>
          <w:sz w:val="24"/>
          <w:szCs w:val="24"/>
        </w:rPr>
        <w:t xml:space="preserve">Tahun pembuatan adalah </w:t>
      </w:r>
      <w:r w:rsidR="00225EC2">
        <w:rPr>
          <w:sz w:val="24"/>
          <w:szCs w:val="24"/>
        </w:rPr>
        <w:t xml:space="preserve">tahun </w:t>
      </w:r>
      <w:r w:rsidRPr="004119AF">
        <w:rPr>
          <w:sz w:val="24"/>
          <w:szCs w:val="24"/>
        </w:rPr>
        <w:t xml:space="preserve">usulan kegiatan dan pendanaan yang akan dibuat oleh institusi </w:t>
      </w:r>
      <w:r w:rsidR="00364EEC" w:rsidRPr="004119AF">
        <w:rPr>
          <w:sz w:val="24"/>
          <w:szCs w:val="24"/>
        </w:rPr>
        <w:t>yang bersangkutan</w:t>
      </w:r>
      <w:r w:rsidRPr="004119AF">
        <w:rPr>
          <w:sz w:val="24"/>
          <w:szCs w:val="24"/>
        </w:rPr>
        <w:t xml:space="preserve">. Cukup hanya mengisi tahun </w:t>
      </w:r>
      <w:r w:rsidR="005153C3" w:rsidRPr="004119AF">
        <w:rPr>
          <w:sz w:val="24"/>
          <w:szCs w:val="24"/>
        </w:rPr>
        <w:t xml:space="preserve">yang akan dibuat saja, maka secara otomatis akan terisi untuk </w:t>
      </w:r>
      <w:r w:rsidR="00225EC2">
        <w:rPr>
          <w:sz w:val="24"/>
          <w:szCs w:val="24"/>
        </w:rPr>
        <w:t xml:space="preserve">jangka waktu </w:t>
      </w:r>
      <w:r w:rsidR="005153C3" w:rsidRPr="004119AF">
        <w:rPr>
          <w:sz w:val="24"/>
          <w:szCs w:val="24"/>
        </w:rPr>
        <w:t>3 tahun ke belakang dan rencana 5 tahun ke depan.</w:t>
      </w:r>
      <w:r w:rsidR="00D84A7A" w:rsidRPr="004119AF">
        <w:rPr>
          <w:sz w:val="24"/>
          <w:szCs w:val="24"/>
        </w:rPr>
        <w:t xml:space="preserve"> Tiga tahun ke belakang berfungsi untuk mengetahui hasil kinerja dari tahun-tahun sebelumnya</w:t>
      </w:r>
      <w:r w:rsidR="00A53817">
        <w:rPr>
          <w:sz w:val="24"/>
          <w:szCs w:val="24"/>
        </w:rPr>
        <w:t xml:space="preserve">. </w:t>
      </w:r>
      <w:r w:rsidR="00225EC2">
        <w:rPr>
          <w:sz w:val="24"/>
          <w:szCs w:val="24"/>
        </w:rPr>
        <w:t xml:space="preserve">Informasi ini diperlukan </w:t>
      </w:r>
      <w:r w:rsidR="00D84A7A" w:rsidRPr="004119AF">
        <w:rPr>
          <w:sz w:val="24"/>
          <w:szCs w:val="24"/>
        </w:rPr>
        <w:t xml:space="preserve">sebagai bahan </w:t>
      </w:r>
      <w:r w:rsidR="00A53817">
        <w:rPr>
          <w:sz w:val="24"/>
          <w:szCs w:val="24"/>
        </w:rPr>
        <w:t>masukan bagi pengambil kebijakan k</w:t>
      </w:r>
      <w:r w:rsidR="00D84A7A" w:rsidRPr="004119AF">
        <w:rPr>
          <w:sz w:val="24"/>
          <w:szCs w:val="24"/>
        </w:rPr>
        <w:t xml:space="preserve">etika menentukkan </w:t>
      </w:r>
      <w:r w:rsidR="00225EC2">
        <w:rPr>
          <w:sz w:val="24"/>
          <w:szCs w:val="24"/>
        </w:rPr>
        <w:t xml:space="preserve">besaran target </w:t>
      </w:r>
      <w:r w:rsidR="00D84A7A" w:rsidRPr="004119AF">
        <w:rPr>
          <w:sz w:val="24"/>
          <w:szCs w:val="24"/>
        </w:rPr>
        <w:t xml:space="preserve">kinerja </w:t>
      </w:r>
      <w:r w:rsidR="00225EC2">
        <w:rPr>
          <w:sz w:val="24"/>
          <w:szCs w:val="24"/>
        </w:rPr>
        <w:t>untuk tahun</w:t>
      </w:r>
      <w:r w:rsidR="006D49CD">
        <w:rPr>
          <w:sz w:val="24"/>
          <w:szCs w:val="24"/>
        </w:rPr>
        <w:t xml:space="preserve"> mendatang. Sedangkan p</w:t>
      </w:r>
      <w:r w:rsidR="00467320">
        <w:rPr>
          <w:sz w:val="24"/>
          <w:szCs w:val="24"/>
        </w:rPr>
        <w:t xml:space="preserve">royeksi </w:t>
      </w:r>
      <w:r w:rsidR="006D49CD">
        <w:rPr>
          <w:sz w:val="24"/>
          <w:szCs w:val="24"/>
        </w:rPr>
        <w:t>l</w:t>
      </w:r>
      <w:r w:rsidR="00D84A7A" w:rsidRPr="004119AF">
        <w:rPr>
          <w:sz w:val="24"/>
          <w:szCs w:val="24"/>
        </w:rPr>
        <w:t xml:space="preserve">ima tahun ke depan berfungsi untuk memperkirakan kebutuhan besaran anggaran </w:t>
      </w:r>
      <w:r w:rsidR="00826A5D" w:rsidRPr="004119AF">
        <w:rPr>
          <w:sz w:val="24"/>
          <w:szCs w:val="24"/>
        </w:rPr>
        <w:t xml:space="preserve">kegiatan SPM </w:t>
      </w:r>
      <w:r w:rsidR="006D49CD">
        <w:rPr>
          <w:sz w:val="24"/>
          <w:szCs w:val="24"/>
        </w:rPr>
        <w:t xml:space="preserve">di tahun mendatang </w:t>
      </w:r>
      <w:r w:rsidR="00826A5D" w:rsidRPr="004119AF">
        <w:rPr>
          <w:sz w:val="24"/>
          <w:szCs w:val="24"/>
        </w:rPr>
        <w:t>sehingga pihak Dinas Kesehatan sudah dapat mempersiapkan strategi dan advokasi ke para pengambil kebijakan.</w:t>
      </w:r>
    </w:p>
    <w:p w14:paraId="19A39615" w14:textId="77777777" w:rsidR="00CC6DCC" w:rsidRPr="004119AF" w:rsidRDefault="00CC6DCC" w:rsidP="00062B54">
      <w:pPr>
        <w:rPr>
          <w:sz w:val="24"/>
          <w:szCs w:val="24"/>
          <w:u w:val="single"/>
        </w:rPr>
      </w:pPr>
      <w:r w:rsidRPr="004119AF">
        <w:rPr>
          <w:sz w:val="24"/>
          <w:szCs w:val="24"/>
          <w:u w:val="single"/>
        </w:rPr>
        <w:t xml:space="preserve">Contoh pengisian: </w:t>
      </w:r>
    </w:p>
    <w:p w14:paraId="33C1742E" w14:textId="77777777" w:rsidR="00D84A7A" w:rsidRDefault="00CC6DCC" w:rsidP="00062B54">
      <w:r w:rsidRPr="004119AF">
        <w:rPr>
          <w:sz w:val="24"/>
          <w:szCs w:val="24"/>
        </w:rPr>
        <w:lastRenderedPageBreak/>
        <w:t>Bila ingin membuat perkiraan kebutuhan anggaran SPM tahun 2019, maka pada kolom yang warna hijau ditulis angka 2019.</w:t>
      </w:r>
      <w:r w:rsidR="00225EC2">
        <w:rPr>
          <w:sz w:val="24"/>
          <w:szCs w:val="24"/>
        </w:rPr>
        <w:t xml:space="preserve"> Maka secara otomatis akan keluar angka untuk tahun-tahun sebelumnya dan atau tahun-tahun berikutnya.</w:t>
      </w:r>
    </w:p>
    <w:tbl>
      <w:tblPr>
        <w:tblStyle w:val="TableGrid"/>
        <w:tblW w:w="0" w:type="auto"/>
        <w:tblLook w:val="04A0" w:firstRow="1" w:lastRow="0" w:firstColumn="1" w:lastColumn="0" w:noHBand="0" w:noVBand="1"/>
      </w:tblPr>
      <w:tblGrid>
        <w:gridCol w:w="4832"/>
        <w:gridCol w:w="4518"/>
      </w:tblGrid>
      <w:tr w:rsidR="006B27B1" w:rsidRPr="00DB0BDA" w14:paraId="73EB95CC" w14:textId="77777777" w:rsidTr="00DB0BDA">
        <w:tc>
          <w:tcPr>
            <w:tcW w:w="4949" w:type="dxa"/>
          </w:tcPr>
          <w:p w14:paraId="1F92C64E" w14:textId="77777777" w:rsidR="006B27B1" w:rsidRPr="00DB0BDA" w:rsidRDefault="00DB0BDA" w:rsidP="00062B54">
            <w:pPr>
              <w:rPr>
                <w:b/>
              </w:rPr>
            </w:pPr>
            <w:r w:rsidRPr="00DB0BDA">
              <w:rPr>
                <w:b/>
              </w:rPr>
              <w:t>Contoh template yang belum diisi</w:t>
            </w:r>
          </w:p>
        </w:tc>
        <w:tc>
          <w:tcPr>
            <w:tcW w:w="4627" w:type="dxa"/>
          </w:tcPr>
          <w:p w14:paraId="5CCE5DA6" w14:textId="77777777" w:rsidR="006B27B1" w:rsidRPr="00DB0BDA" w:rsidRDefault="00DB0BDA" w:rsidP="00062B54">
            <w:pPr>
              <w:rPr>
                <w:b/>
              </w:rPr>
            </w:pPr>
            <w:r w:rsidRPr="00DB0BDA">
              <w:rPr>
                <w:b/>
              </w:rPr>
              <w:t>Contoh template yang telah di isi</w:t>
            </w:r>
          </w:p>
        </w:tc>
      </w:tr>
      <w:tr w:rsidR="006B27B1" w14:paraId="20F795AF" w14:textId="77777777" w:rsidTr="00DB0BDA">
        <w:tc>
          <w:tcPr>
            <w:tcW w:w="4949" w:type="dxa"/>
          </w:tcPr>
          <w:p w14:paraId="2FDEB3EA" w14:textId="77777777" w:rsidR="006B27B1" w:rsidRDefault="006B27B1" w:rsidP="00062B54">
            <w:r>
              <w:rPr>
                <w:noProof/>
              </w:rPr>
              <w:drawing>
                <wp:inline distT="0" distB="0" distL="0" distR="0" wp14:anchorId="4275E596" wp14:editId="3FF58362">
                  <wp:extent cx="3036498" cy="2044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28423" r="37645" b="32019"/>
                          <a:stretch/>
                        </pic:blipFill>
                        <pic:spPr bwMode="auto">
                          <a:xfrm>
                            <a:off x="0" y="0"/>
                            <a:ext cx="3040912" cy="2047432"/>
                          </a:xfrm>
                          <a:prstGeom prst="rect">
                            <a:avLst/>
                          </a:prstGeom>
                          <a:ln>
                            <a:noFill/>
                          </a:ln>
                          <a:extLst>
                            <a:ext uri="{53640926-AAD7-44D8-BBD7-CCE9431645EC}">
                              <a14:shadowObscured xmlns:a14="http://schemas.microsoft.com/office/drawing/2010/main"/>
                            </a:ext>
                          </a:extLst>
                        </pic:spPr>
                      </pic:pic>
                    </a:graphicData>
                  </a:graphic>
                </wp:inline>
              </w:drawing>
            </w:r>
          </w:p>
        </w:tc>
        <w:tc>
          <w:tcPr>
            <w:tcW w:w="4627" w:type="dxa"/>
          </w:tcPr>
          <w:p w14:paraId="0DA8D4C7" w14:textId="77777777" w:rsidR="006B27B1" w:rsidRDefault="00DB0BDA" w:rsidP="00062B54">
            <w:r>
              <w:rPr>
                <w:noProof/>
              </w:rPr>
              <w:drawing>
                <wp:inline distT="0" distB="0" distL="0" distR="0" wp14:anchorId="48BE22EA" wp14:editId="414E3C75">
                  <wp:extent cx="2829464" cy="2044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28941" r="37354" b="32795"/>
                          <a:stretch/>
                        </pic:blipFill>
                        <pic:spPr bwMode="auto">
                          <a:xfrm>
                            <a:off x="0" y="0"/>
                            <a:ext cx="2833577" cy="20474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53627AD" w14:textId="77777777" w:rsidR="006B27B1" w:rsidRDefault="006B27B1" w:rsidP="00062B54"/>
    <w:p w14:paraId="199CEE2B" w14:textId="77777777" w:rsidR="00062B54" w:rsidRPr="004119AF" w:rsidRDefault="00062B54" w:rsidP="00080A40">
      <w:pPr>
        <w:pStyle w:val="ListParagraph"/>
        <w:numPr>
          <w:ilvl w:val="0"/>
          <w:numId w:val="4"/>
        </w:numPr>
        <w:rPr>
          <w:sz w:val="24"/>
          <w:szCs w:val="24"/>
        </w:rPr>
      </w:pPr>
      <w:r w:rsidRPr="004119AF">
        <w:rPr>
          <w:sz w:val="24"/>
          <w:szCs w:val="24"/>
        </w:rPr>
        <w:t>Asumsi kenaikan harga per tahun (inflasi)</w:t>
      </w:r>
    </w:p>
    <w:p w14:paraId="052BE50C" w14:textId="5EFFDC79" w:rsidR="009E47F9" w:rsidRPr="004119AF" w:rsidRDefault="008127EF">
      <w:pPr>
        <w:rPr>
          <w:sz w:val="24"/>
          <w:szCs w:val="24"/>
        </w:rPr>
      </w:pPr>
      <w:r w:rsidRPr="004119AF">
        <w:rPr>
          <w:sz w:val="24"/>
          <w:szCs w:val="24"/>
        </w:rPr>
        <w:t xml:space="preserve">Asumsi kenaikan per tahun, tujuannya </w:t>
      </w:r>
      <w:r w:rsidR="00364EEC" w:rsidRPr="004119AF">
        <w:rPr>
          <w:sz w:val="24"/>
          <w:szCs w:val="24"/>
        </w:rPr>
        <w:t>untuk</w:t>
      </w:r>
      <w:r w:rsidRPr="004119AF">
        <w:rPr>
          <w:sz w:val="24"/>
          <w:szCs w:val="24"/>
        </w:rPr>
        <w:t xml:space="preserve"> melakukan penyesuaian atas perubahan harga yang mungkin terjadi di masa yang akan datang. Nilai ini perlu dimasukkan karena nilai uang hari ini lebih tinggi dibandingkan</w:t>
      </w:r>
      <w:r w:rsidR="006D49CD">
        <w:rPr>
          <w:sz w:val="24"/>
          <w:szCs w:val="24"/>
        </w:rPr>
        <w:t xml:space="preserve"> nilai uang</w:t>
      </w:r>
      <w:r w:rsidRPr="004119AF">
        <w:rPr>
          <w:sz w:val="24"/>
          <w:szCs w:val="24"/>
        </w:rPr>
        <w:t xml:space="preserve"> di masa </w:t>
      </w:r>
      <w:r w:rsidR="006D49CD">
        <w:rPr>
          <w:sz w:val="24"/>
          <w:szCs w:val="24"/>
        </w:rPr>
        <w:t>depan</w:t>
      </w:r>
      <w:r w:rsidRPr="004119AF">
        <w:rPr>
          <w:sz w:val="24"/>
          <w:szCs w:val="24"/>
        </w:rPr>
        <w:t>. Untuk itu, nilai</w:t>
      </w:r>
      <w:r w:rsidR="00A53817">
        <w:rPr>
          <w:sz w:val="24"/>
          <w:szCs w:val="24"/>
        </w:rPr>
        <w:t xml:space="preserve"> uang di masa depan tersebut</w:t>
      </w:r>
      <w:r w:rsidRPr="004119AF">
        <w:rPr>
          <w:sz w:val="24"/>
          <w:szCs w:val="24"/>
        </w:rPr>
        <w:t xml:space="preserve"> perlu disetarakan dengan nilai uang saat ini</w:t>
      </w:r>
      <w:r w:rsidR="00A53817">
        <w:rPr>
          <w:sz w:val="24"/>
          <w:szCs w:val="24"/>
        </w:rPr>
        <w:t xml:space="preserve">. </w:t>
      </w:r>
      <w:r w:rsidR="009E47F9" w:rsidRPr="004119AF">
        <w:rPr>
          <w:sz w:val="24"/>
          <w:szCs w:val="24"/>
        </w:rPr>
        <w:t>Untuk mendapatkan angka inflasi dapat diperoleh dari BPS setempat atau menggunakan angka inflasi nasional yang diterbitkan Bank Indonesia yang dapat diakses pada:</w:t>
      </w:r>
      <w:r w:rsidR="0009140D">
        <w:rPr>
          <w:sz w:val="24"/>
          <w:szCs w:val="24"/>
        </w:rPr>
        <w:t xml:space="preserve"> </w:t>
      </w:r>
      <w:hyperlink r:id="rId19" w:history="1">
        <w:r w:rsidR="00752FC0" w:rsidRPr="004119AF">
          <w:rPr>
            <w:rStyle w:val="Hyperlink"/>
            <w:sz w:val="24"/>
            <w:szCs w:val="24"/>
          </w:rPr>
          <w:t>https://www.bi.go.id/id/moneter/inflasi/data/Default.aspx</w:t>
        </w:r>
      </w:hyperlink>
      <w:r w:rsidR="00752FC0">
        <w:rPr>
          <w:rStyle w:val="Hyperlink"/>
          <w:sz w:val="24"/>
          <w:szCs w:val="24"/>
        </w:rPr>
        <w:t>.</w:t>
      </w:r>
      <w:r w:rsidR="0009140D">
        <w:rPr>
          <w:rStyle w:val="Hyperlink"/>
          <w:sz w:val="24"/>
          <w:szCs w:val="24"/>
        </w:rPr>
        <w:t xml:space="preserve"> </w:t>
      </w:r>
      <w:r w:rsidR="007E51DA" w:rsidRPr="004119AF">
        <w:rPr>
          <w:sz w:val="24"/>
          <w:szCs w:val="24"/>
        </w:rPr>
        <w:t>Pada umumnya angka inflasi berkisar antara 3% sampai 6% per tahun.</w:t>
      </w:r>
    </w:p>
    <w:p w14:paraId="7FFEAC56" w14:textId="77777777" w:rsidR="009E47F9" w:rsidRPr="004119AF" w:rsidRDefault="006B27B1">
      <w:pPr>
        <w:rPr>
          <w:sz w:val="24"/>
          <w:szCs w:val="24"/>
        </w:rPr>
      </w:pPr>
      <w:r w:rsidRPr="004119AF">
        <w:rPr>
          <w:sz w:val="24"/>
          <w:szCs w:val="24"/>
        </w:rPr>
        <w:t>Contoh pengisian:</w:t>
      </w:r>
    </w:p>
    <w:p w14:paraId="68265B2C" w14:textId="3020A61A" w:rsidR="006B27B1" w:rsidRPr="004119AF" w:rsidRDefault="006B27B1">
      <w:pPr>
        <w:rPr>
          <w:sz w:val="24"/>
          <w:szCs w:val="24"/>
        </w:rPr>
      </w:pPr>
      <w:r w:rsidRPr="004119AF">
        <w:rPr>
          <w:sz w:val="24"/>
          <w:szCs w:val="24"/>
        </w:rPr>
        <w:t>Angka inflasi= 3 (cara penulisan tanpa menggunakan % (persen), cukup angka numerik saja).</w:t>
      </w:r>
    </w:p>
    <w:p w14:paraId="2284919C" w14:textId="77777777" w:rsidR="00A81C1F" w:rsidRDefault="00A81C1F"/>
    <w:p w14:paraId="2647A9E9" w14:textId="77777777" w:rsidR="00F508F4" w:rsidRDefault="00F508F4">
      <w:pPr>
        <w:rPr>
          <w:rFonts w:asciiTheme="majorHAnsi" w:eastAsiaTheme="majorEastAsia" w:hAnsiTheme="majorHAnsi" w:cstheme="majorBidi"/>
          <w:b/>
          <w:bCs/>
          <w:color w:val="365F91" w:themeColor="accent1" w:themeShade="BF"/>
          <w:sz w:val="28"/>
          <w:szCs w:val="28"/>
        </w:rPr>
      </w:pPr>
      <w:r>
        <w:br w:type="page"/>
      </w:r>
    </w:p>
    <w:p w14:paraId="52D2D35B" w14:textId="1BD06F39" w:rsidR="00F01C2A" w:rsidRPr="00A81C1F" w:rsidRDefault="0051535A" w:rsidP="00A81C1F">
      <w:pPr>
        <w:pStyle w:val="Heading1"/>
      </w:pPr>
      <w:bookmarkStart w:id="13" w:name="_Toc5353092"/>
      <w:r w:rsidRPr="00A81C1F">
        <w:lastRenderedPageBreak/>
        <w:t>Sheet: PENDANAAN</w:t>
      </w:r>
      <w:bookmarkEnd w:id="13"/>
    </w:p>
    <w:p w14:paraId="7D03210C" w14:textId="77777777" w:rsidR="00A81C1F" w:rsidRDefault="00A81C1F" w:rsidP="00D87A89"/>
    <w:p w14:paraId="7C17C523" w14:textId="77777777" w:rsidR="00364EEC" w:rsidRPr="004119AF" w:rsidRDefault="00364EEC" w:rsidP="00D87A89">
      <w:pPr>
        <w:rPr>
          <w:sz w:val="24"/>
          <w:szCs w:val="24"/>
        </w:rPr>
      </w:pPr>
      <w:r w:rsidRPr="004119AF">
        <w:rPr>
          <w:sz w:val="24"/>
          <w:szCs w:val="24"/>
        </w:rPr>
        <w:t>Tujuan:</w:t>
      </w:r>
    </w:p>
    <w:p w14:paraId="36F2D29E" w14:textId="44DC15D9" w:rsidR="001051BC" w:rsidRDefault="0009140D" w:rsidP="00D87A89">
      <w:pPr>
        <w:rPr>
          <w:sz w:val="24"/>
          <w:szCs w:val="24"/>
        </w:rPr>
      </w:pPr>
      <w:r>
        <w:rPr>
          <w:sz w:val="24"/>
          <w:szCs w:val="24"/>
        </w:rPr>
        <w:t xml:space="preserve">Diperolehnya </w:t>
      </w:r>
      <w:r w:rsidR="00364EEC" w:rsidRPr="004119AF">
        <w:rPr>
          <w:sz w:val="24"/>
          <w:szCs w:val="24"/>
        </w:rPr>
        <w:t xml:space="preserve">gambaran kemampuan </w:t>
      </w:r>
      <w:r>
        <w:rPr>
          <w:sz w:val="24"/>
          <w:szCs w:val="24"/>
        </w:rPr>
        <w:t xml:space="preserve">pembiayaan daerah </w:t>
      </w:r>
      <w:r w:rsidR="00364EEC" w:rsidRPr="004119AF">
        <w:rPr>
          <w:sz w:val="24"/>
          <w:szCs w:val="24"/>
        </w:rPr>
        <w:t xml:space="preserve">dari tiap </w:t>
      </w:r>
      <w:r w:rsidR="00445685" w:rsidRPr="004119AF">
        <w:rPr>
          <w:sz w:val="24"/>
          <w:szCs w:val="24"/>
        </w:rPr>
        <w:t>kab/kota</w:t>
      </w:r>
      <w:r w:rsidR="001051BC">
        <w:rPr>
          <w:sz w:val="24"/>
          <w:szCs w:val="24"/>
        </w:rPr>
        <w:t xml:space="preserve"> dan komitmen daerah terhadap </w:t>
      </w:r>
      <w:r w:rsidR="0031304D">
        <w:rPr>
          <w:sz w:val="24"/>
          <w:szCs w:val="24"/>
        </w:rPr>
        <w:t xml:space="preserve">bidang </w:t>
      </w:r>
      <w:r w:rsidR="001051BC">
        <w:rPr>
          <w:sz w:val="24"/>
          <w:szCs w:val="24"/>
        </w:rPr>
        <w:t xml:space="preserve">kesehatan, khususnya program SPM. </w:t>
      </w:r>
    </w:p>
    <w:p w14:paraId="1C86B777" w14:textId="5766513D" w:rsidR="00D87A89" w:rsidRPr="004119AF" w:rsidRDefault="00D87A89" w:rsidP="00D87A89">
      <w:pPr>
        <w:rPr>
          <w:sz w:val="24"/>
          <w:szCs w:val="24"/>
        </w:rPr>
      </w:pPr>
      <w:r w:rsidRPr="004119AF">
        <w:rPr>
          <w:sz w:val="24"/>
          <w:szCs w:val="24"/>
        </w:rPr>
        <w:t xml:space="preserve">Pada bagian ini terdiri atas </w:t>
      </w:r>
      <w:r w:rsidR="0031304D">
        <w:rPr>
          <w:sz w:val="24"/>
          <w:szCs w:val="24"/>
        </w:rPr>
        <w:t>2</w:t>
      </w:r>
      <w:r w:rsidRPr="004119AF">
        <w:rPr>
          <w:sz w:val="24"/>
          <w:szCs w:val="24"/>
        </w:rPr>
        <w:t xml:space="preserve"> </w:t>
      </w:r>
      <w:r w:rsidR="0009140D">
        <w:rPr>
          <w:sz w:val="24"/>
          <w:szCs w:val="24"/>
        </w:rPr>
        <w:t>tabel yang harus diisi, yaitu:</w:t>
      </w:r>
    </w:p>
    <w:p w14:paraId="77390F51" w14:textId="4D9A20BD" w:rsidR="0051535A" w:rsidRDefault="00D87A89" w:rsidP="00080A40">
      <w:pPr>
        <w:pStyle w:val="ListParagraph"/>
        <w:numPr>
          <w:ilvl w:val="0"/>
          <w:numId w:val="6"/>
        </w:numPr>
        <w:rPr>
          <w:sz w:val="24"/>
          <w:szCs w:val="24"/>
        </w:rPr>
      </w:pPr>
      <w:r w:rsidRPr="004119AF">
        <w:rPr>
          <w:sz w:val="24"/>
          <w:szCs w:val="24"/>
        </w:rPr>
        <w:t xml:space="preserve">Total </w:t>
      </w:r>
      <w:r w:rsidR="0031304D">
        <w:rPr>
          <w:sz w:val="24"/>
          <w:szCs w:val="24"/>
        </w:rPr>
        <w:t xml:space="preserve">Alokasi dan </w:t>
      </w:r>
      <w:r w:rsidRPr="004119AF">
        <w:rPr>
          <w:sz w:val="24"/>
          <w:szCs w:val="24"/>
        </w:rPr>
        <w:t xml:space="preserve">Realisasi Anggaran </w:t>
      </w:r>
      <w:r w:rsidR="0031304D">
        <w:rPr>
          <w:sz w:val="24"/>
          <w:szCs w:val="24"/>
        </w:rPr>
        <w:t xml:space="preserve">Pemerintah Daerah dan </w:t>
      </w:r>
      <w:r w:rsidRPr="004119AF">
        <w:rPr>
          <w:sz w:val="24"/>
          <w:szCs w:val="24"/>
        </w:rPr>
        <w:t xml:space="preserve">Dinas Kesehatan </w:t>
      </w:r>
      <w:r w:rsidR="0009140D">
        <w:rPr>
          <w:sz w:val="24"/>
          <w:szCs w:val="24"/>
        </w:rPr>
        <w:t>menurut sumber</w:t>
      </w:r>
    </w:p>
    <w:p w14:paraId="6AE5C351" w14:textId="215BFB58" w:rsidR="00A12EE7" w:rsidRDefault="0009140D" w:rsidP="0009140D">
      <w:pPr>
        <w:rPr>
          <w:sz w:val="24"/>
          <w:szCs w:val="24"/>
        </w:rPr>
      </w:pPr>
      <w:r w:rsidRPr="0009140D">
        <w:rPr>
          <w:sz w:val="24"/>
          <w:szCs w:val="24"/>
        </w:rPr>
        <w:t xml:space="preserve">Tujuan pengisian tabel ini untuk mendapatkan informasi besaran pendanaan dan komitmen pemerintah daerah. </w:t>
      </w:r>
      <w:r w:rsidR="00A12EE7">
        <w:rPr>
          <w:sz w:val="24"/>
          <w:szCs w:val="24"/>
        </w:rPr>
        <w:t xml:space="preserve">Data yang dikumpulkan </w:t>
      </w:r>
      <w:r w:rsidR="00382F12">
        <w:rPr>
          <w:sz w:val="24"/>
          <w:szCs w:val="24"/>
        </w:rPr>
        <w:t xml:space="preserve">dalam kurun waktu </w:t>
      </w:r>
      <w:r w:rsidR="00A12EE7">
        <w:rPr>
          <w:sz w:val="24"/>
          <w:szCs w:val="24"/>
        </w:rPr>
        <w:t>2 tahun terakhir dan estimasi kebutuhan dana di tahun SPM diusulkan. Jenis data yang dikumpulkan adalah total anggaran alokasi (dua tahun terakhir dan satu tahun di depan) dan realisasi (satu tahun terakhir). Jenis anggaran yang dicari ada 2 jenis yaitu:</w:t>
      </w:r>
    </w:p>
    <w:p w14:paraId="7BC6AA82" w14:textId="08F9E879" w:rsidR="00A12EE7" w:rsidRDefault="00A12EE7" w:rsidP="00A12EE7">
      <w:pPr>
        <w:pStyle w:val="ListParagraph"/>
        <w:numPr>
          <w:ilvl w:val="0"/>
          <w:numId w:val="46"/>
        </w:numPr>
        <w:rPr>
          <w:sz w:val="24"/>
          <w:szCs w:val="24"/>
        </w:rPr>
      </w:pPr>
      <w:r>
        <w:rPr>
          <w:sz w:val="24"/>
          <w:szCs w:val="24"/>
        </w:rPr>
        <w:t xml:space="preserve">Total anggaran pemerintah daerah (merujuk pada dokumen </w:t>
      </w:r>
      <w:r w:rsidR="00F508F4">
        <w:rPr>
          <w:sz w:val="24"/>
          <w:szCs w:val="24"/>
        </w:rPr>
        <w:t>APBD</w:t>
      </w:r>
      <w:r>
        <w:rPr>
          <w:sz w:val="24"/>
          <w:szCs w:val="24"/>
        </w:rPr>
        <w:t>)</w:t>
      </w:r>
      <w:r w:rsidR="00F508F4">
        <w:rPr>
          <w:rStyle w:val="FootnoteReference"/>
          <w:sz w:val="24"/>
          <w:szCs w:val="24"/>
        </w:rPr>
        <w:footnoteReference w:id="1"/>
      </w:r>
    </w:p>
    <w:p w14:paraId="1CC6566B" w14:textId="25BE1A0B" w:rsidR="00A12EE7" w:rsidRDefault="00A12EE7" w:rsidP="00A12EE7">
      <w:pPr>
        <w:pStyle w:val="ListParagraph"/>
        <w:numPr>
          <w:ilvl w:val="0"/>
          <w:numId w:val="46"/>
        </w:numPr>
        <w:rPr>
          <w:sz w:val="24"/>
          <w:szCs w:val="24"/>
        </w:rPr>
      </w:pPr>
      <w:r>
        <w:rPr>
          <w:sz w:val="24"/>
          <w:szCs w:val="24"/>
        </w:rPr>
        <w:t xml:space="preserve">Total anggaran Dinas Kesehatan kab/kota (merujuk pada dokumen </w:t>
      </w:r>
      <w:r w:rsidR="00F508F4">
        <w:rPr>
          <w:sz w:val="24"/>
          <w:szCs w:val="24"/>
        </w:rPr>
        <w:t>APBD</w:t>
      </w:r>
      <w:r>
        <w:rPr>
          <w:sz w:val="24"/>
          <w:szCs w:val="24"/>
        </w:rPr>
        <w:t>)</w:t>
      </w:r>
    </w:p>
    <w:p w14:paraId="04BE356D" w14:textId="12D6CCCA" w:rsidR="00A12EE7" w:rsidRDefault="00A12EE7" w:rsidP="00A12EE7">
      <w:pPr>
        <w:pStyle w:val="ListParagraph"/>
        <w:numPr>
          <w:ilvl w:val="0"/>
          <w:numId w:val="46"/>
        </w:numPr>
        <w:rPr>
          <w:sz w:val="24"/>
          <w:szCs w:val="24"/>
        </w:rPr>
      </w:pPr>
      <w:r>
        <w:rPr>
          <w:sz w:val="24"/>
          <w:szCs w:val="24"/>
        </w:rPr>
        <w:t xml:space="preserve">(bila ada) total anggaran </w:t>
      </w:r>
      <w:r w:rsidR="00B54F57">
        <w:rPr>
          <w:sz w:val="24"/>
          <w:szCs w:val="24"/>
        </w:rPr>
        <w:t>D</w:t>
      </w:r>
      <w:r>
        <w:rPr>
          <w:sz w:val="24"/>
          <w:szCs w:val="24"/>
        </w:rPr>
        <w:t xml:space="preserve">inas </w:t>
      </w:r>
      <w:r w:rsidR="00B54F57">
        <w:rPr>
          <w:sz w:val="24"/>
          <w:szCs w:val="24"/>
        </w:rPr>
        <w:t>K</w:t>
      </w:r>
      <w:r>
        <w:rPr>
          <w:sz w:val="24"/>
          <w:szCs w:val="24"/>
        </w:rPr>
        <w:t xml:space="preserve">esehatan kab/kota (yang belum tercatat </w:t>
      </w:r>
      <w:r w:rsidR="006D49CD">
        <w:rPr>
          <w:sz w:val="24"/>
          <w:szCs w:val="24"/>
        </w:rPr>
        <w:t>pada</w:t>
      </w:r>
      <w:r>
        <w:rPr>
          <w:sz w:val="24"/>
          <w:szCs w:val="24"/>
        </w:rPr>
        <w:t xml:space="preserve"> dokumen</w:t>
      </w:r>
      <w:r w:rsidR="00F508F4">
        <w:rPr>
          <w:sz w:val="24"/>
          <w:szCs w:val="24"/>
        </w:rPr>
        <w:t xml:space="preserve"> APBD</w:t>
      </w:r>
      <w:r>
        <w:rPr>
          <w:sz w:val="24"/>
          <w:szCs w:val="24"/>
        </w:rPr>
        <w:t>)</w:t>
      </w:r>
      <w:r>
        <w:rPr>
          <w:rStyle w:val="FootnoteReference"/>
          <w:sz w:val="24"/>
          <w:szCs w:val="24"/>
        </w:rPr>
        <w:footnoteReference w:id="2"/>
      </w:r>
    </w:p>
    <w:p w14:paraId="1741FD92" w14:textId="77777777" w:rsidR="0009140D" w:rsidRPr="00F508F4" w:rsidRDefault="0009140D" w:rsidP="00F508F4">
      <w:pPr>
        <w:rPr>
          <w:sz w:val="24"/>
          <w:szCs w:val="24"/>
        </w:rPr>
      </w:pPr>
      <w:r w:rsidRPr="00F508F4">
        <w:rPr>
          <w:sz w:val="24"/>
          <w:szCs w:val="24"/>
        </w:rPr>
        <w:t>Berdasarkan pengertian diatas mohon isikan sumber pembiayaan seperti yang diminta. Prioritas pengisian adalah di tahun penyusunan anggaran SPM. Tim harus bisa memperkirakan darimana sumber pendanaannya, mohon diisi dibagian alokasi. Jika tim tidak mampu mengetahuinya potensi besaran pembiayaannya, maka bisa disamakan dengan alokasi tahun anggaran yang saat ini sedang berjalan. Semakin lengkap data diisi akan semakin baik sehingga dapat diperoleh gambaran yang lebih utuh.</w:t>
      </w:r>
    </w:p>
    <w:p w14:paraId="59A9889A" w14:textId="77777777" w:rsidR="0009140D" w:rsidRPr="00F508F4" w:rsidRDefault="0009140D" w:rsidP="00F508F4">
      <w:pPr>
        <w:rPr>
          <w:sz w:val="24"/>
          <w:szCs w:val="24"/>
        </w:rPr>
      </w:pPr>
      <w:r w:rsidRPr="00F508F4">
        <w:rPr>
          <w:sz w:val="24"/>
          <w:szCs w:val="24"/>
        </w:rPr>
        <w:t xml:space="preserve">Pada bagian ini sudah cukup jelas, cukup mengisi sesuai dengan sumber pendanaan yang ada. </w:t>
      </w:r>
    </w:p>
    <w:p w14:paraId="57EA6F7C" w14:textId="51B867E5" w:rsidR="0009140D" w:rsidRDefault="0009140D" w:rsidP="00F508F4">
      <w:pPr>
        <w:rPr>
          <w:sz w:val="24"/>
          <w:szCs w:val="24"/>
        </w:rPr>
      </w:pPr>
      <w:r w:rsidRPr="00F508F4">
        <w:rPr>
          <w:sz w:val="24"/>
          <w:szCs w:val="24"/>
        </w:rPr>
        <w:lastRenderedPageBreak/>
        <w:t xml:space="preserve">Contoh: Ilustrasi Pengisian </w:t>
      </w:r>
      <w:r w:rsidR="006D49CD">
        <w:rPr>
          <w:sz w:val="24"/>
          <w:szCs w:val="24"/>
        </w:rPr>
        <w:t>untuk tahun 2020</w:t>
      </w:r>
    </w:p>
    <w:tbl>
      <w:tblPr>
        <w:tblStyle w:val="TableGrid"/>
        <w:tblW w:w="9756" w:type="dxa"/>
        <w:tblLook w:val="04A0" w:firstRow="1" w:lastRow="0" w:firstColumn="1" w:lastColumn="0" w:noHBand="0" w:noVBand="1"/>
      </w:tblPr>
      <w:tblGrid>
        <w:gridCol w:w="9756"/>
      </w:tblGrid>
      <w:tr w:rsidR="0009140D" w14:paraId="0C762D31" w14:textId="77777777" w:rsidTr="006D49CD">
        <w:tc>
          <w:tcPr>
            <w:tcW w:w="9756" w:type="dxa"/>
          </w:tcPr>
          <w:p w14:paraId="57C3C555" w14:textId="6603E20B" w:rsidR="0009140D" w:rsidRDefault="0009140D" w:rsidP="00382F12"/>
        </w:tc>
      </w:tr>
      <w:tr w:rsidR="0009140D" w14:paraId="0648C65D" w14:textId="77777777" w:rsidTr="006D49CD">
        <w:tc>
          <w:tcPr>
            <w:tcW w:w="9756" w:type="dxa"/>
          </w:tcPr>
          <w:p w14:paraId="2CB06614" w14:textId="71329E42" w:rsidR="0009140D" w:rsidRDefault="006D49CD" w:rsidP="00382F12">
            <w:r>
              <w:rPr>
                <w:noProof/>
              </w:rPr>
              <w:drawing>
                <wp:inline distT="0" distB="0" distL="0" distR="0" wp14:anchorId="3DEE4D1A" wp14:editId="537D94B6">
                  <wp:extent cx="6051550" cy="21971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197" t="40455" r="15599" b="14340"/>
                          <a:stretch/>
                        </pic:blipFill>
                        <pic:spPr bwMode="auto">
                          <a:xfrm>
                            <a:off x="0" y="0"/>
                            <a:ext cx="6051550" cy="21971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EEA0FF" w14:textId="264E1F12" w:rsidR="0009140D" w:rsidRDefault="0009140D" w:rsidP="00F508F4">
      <w:pPr>
        <w:pStyle w:val="ListParagraph"/>
        <w:ind w:left="360"/>
      </w:pPr>
    </w:p>
    <w:p w14:paraId="2A3F0AFA" w14:textId="3DAFBBEA" w:rsidR="00D87A89" w:rsidRPr="004119AF" w:rsidRDefault="00D87A89" w:rsidP="00080A40">
      <w:pPr>
        <w:pStyle w:val="ListParagraph"/>
        <w:numPr>
          <w:ilvl w:val="0"/>
          <w:numId w:val="6"/>
        </w:numPr>
        <w:rPr>
          <w:sz w:val="24"/>
          <w:szCs w:val="24"/>
        </w:rPr>
      </w:pPr>
      <w:r w:rsidRPr="004119AF">
        <w:rPr>
          <w:sz w:val="24"/>
          <w:szCs w:val="24"/>
        </w:rPr>
        <w:t xml:space="preserve">Total </w:t>
      </w:r>
      <w:r w:rsidR="00076274">
        <w:rPr>
          <w:sz w:val="24"/>
          <w:szCs w:val="24"/>
        </w:rPr>
        <w:t xml:space="preserve">Alokasi </w:t>
      </w:r>
      <w:r w:rsidRPr="004119AF">
        <w:rPr>
          <w:sz w:val="24"/>
          <w:szCs w:val="24"/>
        </w:rPr>
        <w:t>Anggaran menurut jenis</w:t>
      </w:r>
      <w:r w:rsidR="00076274">
        <w:rPr>
          <w:sz w:val="24"/>
          <w:szCs w:val="24"/>
        </w:rPr>
        <w:t xml:space="preserve"> layanan SPM</w:t>
      </w:r>
    </w:p>
    <w:p w14:paraId="345A0036" w14:textId="6BFB8475" w:rsidR="00804AB8" w:rsidRPr="00FF0669" w:rsidRDefault="00B54F57">
      <w:pPr>
        <w:rPr>
          <w:sz w:val="24"/>
          <w:szCs w:val="24"/>
        </w:rPr>
      </w:pPr>
      <w:r>
        <w:rPr>
          <w:sz w:val="24"/>
          <w:szCs w:val="24"/>
        </w:rPr>
        <w:t>Tujuan pengisian tabel untuk m</w:t>
      </w:r>
      <w:r w:rsidR="00804AB8">
        <w:rPr>
          <w:sz w:val="24"/>
          <w:szCs w:val="24"/>
        </w:rPr>
        <w:t xml:space="preserve">elihat kemampuan dan komitmen daerah </w:t>
      </w:r>
      <w:r>
        <w:rPr>
          <w:sz w:val="24"/>
          <w:szCs w:val="24"/>
        </w:rPr>
        <w:t xml:space="preserve">dalam </w:t>
      </w:r>
      <w:r w:rsidR="00804AB8">
        <w:rPr>
          <w:sz w:val="24"/>
          <w:szCs w:val="24"/>
        </w:rPr>
        <w:t>implementasi program SPM</w:t>
      </w:r>
      <w:r w:rsidR="00672722">
        <w:rPr>
          <w:sz w:val="24"/>
          <w:szCs w:val="24"/>
        </w:rPr>
        <w:t xml:space="preserve"> di tahun berjalan</w:t>
      </w:r>
      <w:r w:rsidR="00804AB8">
        <w:rPr>
          <w:sz w:val="24"/>
          <w:szCs w:val="24"/>
        </w:rPr>
        <w:t xml:space="preserve">. </w:t>
      </w:r>
      <w:r w:rsidR="00747A06">
        <w:rPr>
          <w:sz w:val="24"/>
          <w:szCs w:val="24"/>
        </w:rPr>
        <w:t xml:space="preserve">Sumber data </w:t>
      </w:r>
      <w:r w:rsidR="0042764E" w:rsidRPr="004119AF">
        <w:rPr>
          <w:sz w:val="24"/>
          <w:szCs w:val="24"/>
        </w:rPr>
        <w:t xml:space="preserve">dapat diperoleh dari </w:t>
      </w:r>
      <w:r w:rsidR="006B63D4" w:rsidRPr="004119AF">
        <w:rPr>
          <w:sz w:val="24"/>
          <w:szCs w:val="24"/>
        </w:rPr>
        <w:t xml:space="preserve">dokumen </w:t>
      </w:r>
      <w:r w:rsidR="0042764E" w:rsidRPr="004119AF">
        <w:rPr>
          <w:sz w:val="24"/>
          <w:szCs w:val="24"/>
        </w:rPr>
        <w:t xml:space="preserve">anggaran </w:t>
      </w:r>
      <w:r w:rsidR="00747A06">
        <w:rPr>
          <w:sz w:val="24"/>
          <w:szCs w:val="24"/>
        </w:rPr>
        <w:t xml:space="preserve">dari tiap </w:t>
      </w:r>
      <w:r w:rsidR="00804AB8">
        <w:rPr>
          <w:sz w:val="24"/>
          <w:szCs w:val="24"/>
        </w:rPr>
        <w:t xml:space="preserve">program </w:t>
      </w:r>
      <w:r w:rsidR="00747A06">
        <w:rPr>
          <w:sz w:val="24"/>
          <w:szCs w:val="24"/>
        </w:rPr>
        <w:t xml:space="preserve">terkait </w:t>
      </w:r>
      <w:r w:rsidR="00804AB8">
        <w:rPr>
          <w:sz w:val="24"/>
          <w:szCs w:val="24"/>
        </w:rPr>
        <w:t xml:space="preserve">atau </w:t>
      </w:r>
      <w:r w:rsidR="00747A06">
        <w:rPr>
          <w:sz w:val="24"/>
          <w:szCs w:val="24"/>
        </w:rPr>
        <w:t xml:space="preserve">bagian perencanaan </w:t>
      </w:r>
      <w:r w:rsidR="0042764E" w:rsidRPr="004119AF">
        <w:rPr>
          <w:sz w:val="24"/>
          <w:szCs w:val="24"/>
        </w:rPr>
        <w:t>Din</w:t>
      </w:r>
      <w:r w:rsidR="00747A06">
        <w:rPr>
          <w:sz w:val="24"/>
          <w:szCs w:val="24"/>
        </w:rPr>
        <w:t>as Kesehatan. K</w:t>
      </w:r>
      <w:r w:rsidR="00E0573A">
        <w:rPr>
          <w:sz w:val="24"/>
          <w:szCs w:val="24"/>
        </w:rPr>
        <w:t xml:space="preserve">unci keberhasilan pengisian bagian </w:t>
      </w:r>
      <w:r w:rsidR="00747A06">
        <w:rPr>
          <w:sz w:val="24"/>
          <w:szCs w:val="24"/>
        </w:rPr>
        <w:t xml:space="preserve">ini </w:t>
      </w:r>
      <w:r w:rsidR="00E0573A">
        <w:rPr>
          <w:sz w:val="24"/>
          <w:szCs w:val="24"/>
        </w:rPr>
        <w:t>adalah mendapatkan dokumen anggaran secara lengkap dan akurat</w:t>
      </w:r>
      <w:r w:rsidR="00234EAF">
        <w:rPr>
          <w:sz w:val="24"/>
          <w:szCs w:val="24"/>
        </w:rPr>
        <w:t xml:space="preserve">. </w:t>
      </w:r>
      <w:r w:rsidR="00804AB8" w:rsidRPr="00FF0669">
        <w:rPr>
          <w:sz w:val="24"/>
          <w:szCs w:val="24"/>
        </w:rPr>
        <w:t xml:space="preserve">Sebagai informasi, mungkin ada perbedaan definisi antara SPM menurut permenkes No.4/2019 dengan SPM tahun-tahun sebelumnya. </w:t>
      </w:r>
      <w:r w:rsidR="00234EAF">
        <w:rPr>
          <w:sz w:val="24"/>
          <w:szCs w:val="24"/>
        </w:rPr>
        <w:t xml:space="preserve">Pengisian format </w:t>
      </w:r>
      <w:r w:rsidR="00804AB8" w:rsidRPr="00FF0669">
        <w:rPr>
          <w:sz w:val="24"/>
          <w:szCs w:val="24"/>
        </w:rPr>
        <w:t>data merujuk pada definisi SPM pada tahun sebelumnya atau disesuaikan dengan konteks pemahaman dinas kesehatan setempat.</w:t>
      </w:r>
      <w:r w:rsidR="003D1422">
        <w:rPr>
          <w:sz w:val="24"/>
          <w:szCs w:val="24"/>
        </w:rPr>
        <w:t xml:space="preserve"> </w:t>
      </w:r>
    </w:p>
    <w:p w14:paraId="7BC6DECC" w14:textId="22D6B368" w:rsidR="002C41D6" w:rsidRPr="004119AF" w:rsidRDefault="00747A06" w:rsidP="002C41D6">
      <w:pPr>
        <w:rPr>
          <w:sz w:val="24"/>
          <w:szCs w:val="24"/>
        </w:rPr>
      </w:pPr>
      <w:r>
        <w:rPr>
          <w:sz w:val="24"/>
          <w:szCs w:val="24"/>
        </w:rPr>
        <w:t>Cara pengisian p</w:t>
      </w:r>
      <w:r w:rsidR="002C41D6" w:rsidRPr="004119AF">
        <w:rPr>
          <w:sz w:val="24"/>
          <w:szCs w:val="24"/>
        </w:rPr>
        <w:t xml:space="preserve">ada bagian ini sudah cukup jelas, </w:t>
      </w:r>
      <w:r>
        <w:rPr>
          <w:sz w:val="24"/>
          <w:szCs w:val="24"/>
        </w:rPr>
        <w:t>isikan sesuai dengan besar dan</w:t>
      </w:r>
      <w:r w:rsidR="002C41D6" w:rsidRPr="004119AF">
        <w:rPr>
          <w:sz w:val="24"/>
          <w:szCs w:val="24"/>
        </w:rPr>
        <w:t xml:space="preserve"> sumber pendanaan yang ada. </w:t>
      </w:r>
    </w:p>
    <w:p w14:paraId="175E2761" w14:textId="6743D792" w:rsidR="006B63D4" w:rsidRPr="004119AF" w:rsidRDefault="006B63D4" w:rsidP="006B63D4">
      <w:pPr>
        <w:rPr>
          <w:sz w:val="24"/>
          <w:szCs w:val="24"/>
        </w:rPr>
      </w:pPr>
      <w:r w:rsidRPr="004119AF">
        <w:rPr>
          <w:sz w:val="24"/>
          <w:szCs w:val="24"/>
        </w:rPr>
        <w:t xml:space="preserve">Contoh: Ilustrasi Pengisian </w:t>
      </w:r>
      <w:r w:rsidR="00234EAF">
        <w:rPr>
          <w:sz w:val="24"/>
          <w:szCs w:val="24"/>
        </w:rPr>
        <w:t xml:space="preserve">untuk </w:t>
      </w:r>
      <w:r w:rsidR="00672722">
        <w:rPr>
          <w:sz w:val="24"/>
          <w:szCs w:val="24"/>
        </w:rPr>
        <w:t xml:space="preserve">berjalan, yaitu </w:t>
      </w:r>
      <w:r w:rsidR="00234EAF">
        <w:rPr>
          <w:sz w:val="24"/>
          <w:szCs w:val="24"/>
        </w:rPr>
        <w:t>tahun 2019</w:t>
      </w:r>
    </w:p>
    <w:tbl>
      <w:tblPr>
        <w:tblStyle w:val="TableGrid"/>
        <w:tblW w:w="0" w:type="auto"/>
        <w:tblLook w:val="04A0" w:firstRow="1" w:lastRow="0" w:firstColumn="1" w:lastColumn="0" w:noHBand="0" w:noVBand="1"/>
      </w:tblPr>
      <w:tblGrid>
        <w:gridCol w:w="9286"/>
      </w:tblGrid>
      <w:tr w:rsidR="003D1422" w14:paraId="77EB3844" w14:textId="77777777" w:rsidTr="003D1422">
        <w:tc>
          <w:tcPr>
            <w:tcW w:w="9286" w:type="dxa"/>
          </w:tcPr>
          <w:p w14:paraId="1219840A" w14:textId="77777777" w:rsidR="003D1422" w:rsidRDefault="003D1422"/>
        </w:tc>
      </w:tr>
      <w:tr w:rsidR="003D1422" w14:paraId="7836A6E4" w14:textId="77777777" w:rsidTr="003D1422">
        <w:tc>
          <w:tcPr>
            <w:tcW w:w="9286" w:type="dxa"/>
          </w:tcPr>
          <w:p w14:paraId="15DA713B" w14:textId="2161FDC1" w:rsidR="003D1422" w:rsidRDefault="00234EAF">
            <w:r>
              <w:rPr>
                <w:noProof/>
              </w:rPr>
              <w:drawing>
                <wp:inline distT="0" distB="0" distL="0" distR="0" wp14:anchorId="47508FEF" wp14:editId="131FE3EF">
                  <wp:extent cx="4921250" cy="21082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837" t="40266" r="49680" b="12061"/>
                          <a:stretch/>
                        </pic:blipFill>
                        <pic:spPr bwMode="auto">
                          <a:xfrm>
                            <a:off x="0" y="0"/>
                            <a:ext cx="4921250" cy="21082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A9BA373" w14:textId="77777777" w:rsidR="001609F2" w:rsidRDefault="001609F2" w:rsidP="001609F2">
      <w:pPr>
        <w:pStyle w:val="Heading1"/>
      </w:pPr>
      <w:bookmarkStart w:id="14" w:name="_Toc5353093"/>
      <w:r>
        <w:lastRenderedPageBreak/>
        <w:t>Sheet: Sarana &amp; Prasarana (Satpras)</w:t>
      </w:r>
      <w:bookmarkEnd w:id="14"/>
    </w:p>
    <w:p w14:paraId="0FDA2881" w14:textId="77777777" w:rsidR="001609F2" w:rsidRDefault="001609F2" w:rsidP="001609F2"/>
    <w:p w14:paraId="3F509968" w14:textId="77777777" w:rsidR="001609F2" w:rsidRPr="00057737" w:rsidRDefault="001609F2" w:rsidP="00F35981">
      <w:pPr>
        <w:pBdr>
          <w:bottom w:val="single" w:sz="4" w:space="1" w:color="auto"/>
        </w:pBdr>
        <w:rPr>
          <w:sz w:val="24"/>
          <w:szCs w:val="24"/>
        </w:rPr>
      </w:pPr>
      <w:r w:rsidRPr="00057737">
        <w:rPr>
          <w:sz w:val="24"/>
          <w:szCs w:val="24"/>
        </w:rPr>
        <w:t>Tujuan</w:t>
      </w:r>
    </w:p>
    <w:p w14:paraId="303D8586" w14:textId="4D719E60" w:rsidR="00F02A7E" w:rsidRDefault="001609F2" w:rsidP="001609F2">
      <w:pPr>
        <w:rPr>
          <w:sz w:val="24"/>
          <w:szCs w:val="24"/>
        </w:rPr>
      </w:pPr>
      <w:r w:rsidRPr="00057737">
        <w:rPr>
          <w:sz w:val="24"/>
          <w:szCs w:val="24"/>
        </w:rPr>
        <w:t xml:space="preserve">Mendapatkan </w:t>
      </w:r>
      <w:r w:rsidR="00F02A7E">
        <w:rPr>
          <w:sz w:val="24"/>
          <w:szCs w:val="24"/>
        </w:rPr>
        <w:t xml:space="preserve">kebutuhan pendanaan sumberdaya yang diperlukan untuk menyelenggarakan SPM sesuai standar minimal yang terdiri atas sarana dan prasarana </w:t>
      </w:r>
      <w:r w:rsidRPr="00057737">
        <w:rPr>
          <w:sz w:val="24"/>
          <w:szCs w:val="24"/>
        </w:rPr>
        <w:t>sumberdaya manusia</w:t>
      </w:r>
      <w:r w:rsidR="00E0573A">
        <w:rPr>
          <w:sz w:val="24"/>
          <w:szCs w:val="24"/>
        </w:rPr>
        <w:t xml:space="preserve">, dan alat kesehatan dan alat penunjang </w:t>
      </w:r>
      <w:r w:rsidRPr="00057737">
        <w:rPr>
          <w:sz w:val="24"/>
          <w:szCs w:val="24"/>
        </w:rPr>
        <w:t>di tingkat layanan</w:t>
      </w:r>
      <w:r w:rsidR="00F02A7E">
        <w:rPr>
          <w:sz w:val="24"/>
          <w:szCs w:val="24"/>
        </w:rPr>
        <w:t xml:space="preserve">. </w:t>
      </w:r>
    </w:p>
    <w:p w14:paraId="09D728F5" w14:textId="5E5B330F" w:rsidR="001C3509" w:rsidRPr="004119AF" w:rsidRDefault="001C3509" w:rsidP="00F35981">
      <w:pPr>
        <w:pBdr>
          <w:bottom w:val="single" w:sz="4" w:space="1" w:color="auto"/>
        </w:pBdr>
        <w:rPr>
          <w:sz w:val="24"/>
          <w:szCs w:val="24"/>
        </w:rPr>
      </w:pPr>
      <w:r w:rsidRPr="004119AF">
        <w:rPr>
          <w:sz w:val="24"/>
          <w:szCs w:val="24"/>
        </w:rPr>
        <w:t xml:space="preserve">Jenis </w:t>
      </w:r>
      <w:r w:rsidR="00A24AF9">
        <w:rPr>
          <w:sz w:val="24"/>
          <w:szCs w:val="24"/>
        </w:rPr>
        <w:t>pengisian format</w:t>
      </w:r>
    </w:p>
    <w:p w14:paraId="1E4AEDD6" w14:textId="66E92566" w:rsidR="001C3509" w:rsidRDefault="001C3509" w:rsidP="001C3509">
      <w:pPr>
        <w:rPr>
          <w:sz w:val="24"/>
          <w:szCs w:val="24"/>
        </w:rPr>
      </w:pPr>
      <w:r>
        <w:rPr>
          <w:sz w:val="24"/>
          <w:szCs w:val="24"/>
        </w:rPr>
        <w:t xml:space="preserve">Pada bagian ini </w:t>
      </w:r>
      <w:r w:rsidR="001D7699">
        <w:rPr>
          <w:sz w:val="24"/>
          <w:szCs w:val="24"/>
        </w:rPr>
        <w:t xml:space="preserve">terdiri atas 2 sheet, dimana sheet ke-1 </w:t>
      </w:r>
      <w:r>
        <w:rPr>
          <w:sz w:val="24"/>
          <w:szCs w:val="24"/>
        </w:rPr>
        <w:t>tabel yang harus diisi, yaitu:</w:t>
      </w:r>
    </w:p>
    <w:p w14:paraId="0F19C364" w14:textId="32AA3E04" w:rsidR="001D7699" w:rsidRDefault="001C3509" w:rsidP="00080A40">
      <w:pPr>
        <w:pStyle w:val="ListParagraph"/>
        <w:numPr>
          <w:ilvl w:val="0"/>
          <w:numId w:val="37"/>
        </w:numPr>
        <w:rPr>
          <w:sz w:val="24"/>
          <w:szCs w:val="24"/>
        </w:rPr>
      </w:pPr>
      <w:r w:rsidRPr="001C3509">
        <w:rPr>
          <w:sz w:val="24"/>
          <w:szCs w:val="24"/>
        </w:rPr>
        <w:t xml:space="preserve">Jumlah </w:t>
      </w:r>
      <w:r w:rsidR="00A1283A">
        <w:rPr>
          <w:sz w:val="24"/>
          <w:szCs w:val="24"/>
        </w:rPr>
        <w:t>k</w:t>
      </w:r>
      <w:r w:rsidRPr="001C3509">
        <w:rPr>
          <w:sz w:val="24"/>
          <w:szCs w:val="24"/>
        </w:rPr>
        <w:t xml:space="preserve">etersediaan dan kebutuhan </w:t>
      </w:r>
      <w:r w:rsidR="001D7699">
        <w:rPr>
          <w:sz w:val="24"/>
          <w:szCs w:val="24"/>
        </w:rPr>
        <w:t>fasilitas pelayanan kesehatan yang ada di kab/kota, serta kesenjangannya.</w:t>
      </w:r>
    </w:p>
    <w:p w14:paraId="1DEF81C5" w14:textId="668700C1" w:rsidR="001D7699" w:rsidRDefault="001C3509" w:rsidP="001D7699">
      <w:pPr>
        <w:pStyle w:val="ListParagraph"/>
        <w:numPr>
          <w:ilvl w:val="0"/>
          <w:numId w:val="37"/>
        </w:numPr>
        <w:rPr>
          <w:sz w:val="24"/>
          <w:szCs w:val="24"/>
        </w:rPr>
      </w:pPr>
      <w:r w:rsidRPr="001C3509">
        <w:rPr>
          <w:sz w:val="24"/>
          <w:szCs w:val="24"/>
        </w:rPr>
        <w:t xml:space="preserve">Jumlah ketersediaan dan </w:t>
      </w:r>
      <w:r w:rsidR="00E62E13">
        <w:rPr>
          <w:sz w:val="24"/>
          <w:szCs w:val="24"/>
        </w:rPr>
        <w:t>k</w:t>
      </w:r>
      <w:r w:rsidRPr="001C3509">
        <w:rPr>
          <w:sz w:val="24"/>
          <w:szCs w:val="24"/>
        </w:rPr>
        <w:t xml:space="preserve">ebutuhan </w:t>
      </w:r>
      <w:r w:rsidR="001D7699">
        <w:rPr>
          <w:sz w:val="24"/>
          <w:szCs w:val="24"/>
        </w:rPr>
        <w:t>sumberdaya manusia di kab/kota dan SDM yang menjalankan program SPM</w:t>
      </w:r>
      <w:r w:rsidR="00E0573A">
        <w:rPr>
          <w:sz w:val="24"/>
          <w:szCs w:val="24"/>
        </w:rPr>
        <w:t>, serta kesenjangannya.</w:t>
      </w:r>
    </w:p>
    <w:p w14:paraId="2B763F9E" w14:textId="3182C553" w:rsidR="001D7699" w:rsidRPr="001D7699" w:rsidRDefault="001D7699" w:rsidP="001D7699">
      <w:pPr>
        <w:rPr>
          <w:sz w:val="24"/>
          <w:szCs w:val="24"/>
        </w:rPr>
      </w:pPr>
      <w:r>
        <w:rPr>
          <w:sz w:val="24"/>
          <w:szCs w:val="24"/>
        </w:rPr>
        <w:t>Pada sheet ke-2, memperkirakan kebutuhan sarana &amp; prasarana untuk setiap jenis layanan SPM. Secara garis besar terdiri atas 3 tabel, yaitu:</w:t>
      </w:r>
    </w:p>
    <w:p w14:paraId="4DF9A36E" w14:textId="71951C89" w:rsidR="001C3509" w:rsidRDefault="00341B0C" w:rsidP="00080A40">
      <w:pPr>
        <w:pStyle w:val="ListParagraph"/>
        <w:numPr>
          <w:ilvl w:val="0"/>
          <w:numId w:val="37"/>
        </w:numPr>
        <w:rPr>
          <w:sz w:val="24"/>
          <w:szCs w:val="24"/>
        </w:rPr>
      </w:pPr>
      <w:r>
        <w:rPr>
          <w:sz w:val="24"/>
          <w:szCs w:val="24"/>
        </w:rPr>
        <w:t xml:space="preserve">Jumlah </w:t>
      </w:r>
      <w:r w:rsidR="00E62E13">
        <w:rPr>
          <w:sz w:val="24"/>
          <w:szCs w:val="24"/>
        </w:rPr>
        <w:t>a</w:t>
      </w:r>
      <w:r w:rsidR="001C3509" w:rsidRPr="001C3509">
        <w:rPr>
          <w:sz w:val="24"/>
          <w:szCs w:val="24"/>
        </w:rPr>
        <w:t xml:space="preserve">lat </w:t>
      </w:r>
      <w:r w:rsidR="00E62E13">
        <w:rPr>
          <w:sz w:val="24"/>
          <w:szCs w:val="24"/>
        </w:rPr>
        <w:t>m</w:t>
      </w:r>
      <w:r w:rsidR="001C3509" w:rsidRPr="001C3509">
        <w:rPr>
          <w:sz w:val="24"/>
          <w:szCs w:val="24"/>
        </w:rPr>
        <w:t>edis yang tersedia dan dibutuhkan</w:t>
      </w:r>
      <w:r w:rsidR="00E0573A">
        <w:rPr>
          <w:sz w:val="24"/>
          <w:szCs w:val="24"/>
        </w:rPr>
        <w:t xml:space="preserve"> untuk layanan SPM</w:t>
      </w:r>
      <w:r w:rsidR="001C3509" w:rsidRPr="001C3509">
        <w:rPr>
          <w:sz w:val="24"/>
          <w:szCs w:val="24"/>
        </w:rPr>
        <w:t xml:space="preserve">, serta </w:t>
      </w:r>
      <w:r w:rsidR="00E0573A">
        <w:rPr>
          <w:sz w:val="24"/>
          <w:szCs w:val="24"/>
        </w:rPr>
        <w:t>kesenjangannya.</w:t>
      </w:r>
    </w:p>
    <w:p w14:paraId="5484658D" w14:textId="28901911" w:rsidR="00E62E13" w:rsidRDefault="00E62E13" w:rsidP="00E62E13">
      <w:pPr>
        <w:pStyle w:val="ListParagraph"/>
        <w:numPr>
          <w:ilvl w:val="0"/>
          <w:numId w:val="37"/>
        </w:numPr>
        <w:rPr>
          <w:sz w:val="24"/>
          <w:szCs w:val="24"/>
        </w:rPr>
      </w:pPr>
      <w:r>
        <w:rPr>
          <w:sz w:val="24"/>
          <w:szCs w:val="24"/>
        </w:rPr>
        <w:t xml:space="preserve">Jumlah bahan </w:t>
      </w:r>
      <w:r w:rsidRPr="001C3509">
        <w:rPr>
          <w:sz w:val="24"/>
          <w:szCs w:val="24"/>
        </w:rPr>
        <w:t xml:space="preserve"> </w:t>
      </w:r>
      <w:r>
        <w:rPr>
          <w:sz w:val="24"/>
          <w:szCs w:val="24"/>
        </w:rPr>
        <w:t xml:space="preserve">habis pakai </w:t>
      </w:r>
      <w:r w:rsidRPr="001C3509">
        <w:rPr>
          <w:sz w:val="24"/>
          <w:szCs w:val="24"/>
        </w:rPr>
        <w:t>yang tersedia dan dibutuhkan</w:t>
      </w:r>
      <w:r>
        <w:rPr>
          <w:sz w:val="24"/>
          <w:szCs w:val="24"/>
        </w:rPr>
        <w:t xml:space="preserve"> untuk layanan SPM</w:t>
      </w:r>
      <w:r w:rsidRPr="001C3509">
        <w:rPr>
          <w:sz w:val="24"/>
          <w:szCs w:val="24"/>
        </w:rPr>
        <w:t xml:space="preserve">, serta </w:t>
      </w:r>
      <w:r>
        <w:rPr>
          <w:sz w:val="24"/>
          <w:szCs w:val="24"/>
        </w:rPr>
        <w:t>kesenjangannya.</w:t>
      </w:r>
    </w:p>
    <w:p w14:paraId="7638BE44" w14:textId="65A95BC1" w:rsidR="00E62E13" w:rsidRDefault="00E62E13" w:rsidP="00E62E13">
      <w:pPr>
        <w:pStyle w:val="ListParagraph"/>
        <w:numPr>
          <w:ilvl w:val="0"/>
          <w:numId w:val="37"/>
        </w:numPr>
        <w:rPr>
          <w:sz w:val="24"/>
          <w:szCs w:val="24"/>
        </w:rPr>
      </w:pPr>
      <w:r>
        <w:rPr>
          <w:sz w:val="24"/>
          <w:szCs w:val="24"/>
        </w:rPr>
        <w:t xml:space="preserve">Jumlah </w:t>
      </w:r>
      <w:r w:rsidR="008B0633">
        <w:rPr>
          <w:sz w:val="24"/>
          <w:szCs w:val="24"/>
        </w:rPr>
        <w:t xml:space="preserve">alat penunjang lain </w:t>
      </w:r>
      <w:r w:rsidRPr="001C3509">
        <w:rPr>
          <w:sz w:val="24"/>
          <w:szCs w:val="24"/>
        </w:rPr>
        <w:t>yang tersedia dan dibutuhkan</w:t>
      </w:r>
      <w:r>
        <w:rPr>
          <w:sz w:val="24"/>
          <w:szCs w:val="24"/>
        </w:rPr>
        <w:t xml:space="preserve"> untuk layanan SPM</w:t>
      </w:r>
      <w:r w:rsidRPr="001C3509">
        <w:rPr>
          <w:sz w:val="24"/>
          <w:szCs w:val="24"/>
        </w:rPr>
        <w:t xml:space="preserve">, serta </w:t>
      </w:r>
      <w:r>
        <w:rPr>
          <w:sz w:val="24"/>
          <w:szCs w:val="24"/>
        </w:rPr>
        <w:t>kesenjangannya.</w:t>
      </w:r>
    </w:p>
    <w:p w14:paraId="7CFF993C" w14:textId="34C7E7CA" w:rsidR="001C3509" w:rsidRPr="004119AF" w:rsidRDefault="001C3509" w:rsidP="001C3509">
      <w:pPr>
        <w:rPr>
          <w:sz w:val="24"/>
          <w:szCs w:val="24"/>
        </w:rPr>
      </w:pPr>
      <w:r w:rsidRPr="004119AF">
        <w:rPr>
          <w:sz w:val="24"/>
          <w:szCs w:val="24"/>
        </w:rPr>
        <w:t xml:space="preserve">Untuk setiap </w:t>
      </w:r>
      <w:r w:rsidR="008B0633">
        <w:rPr>
          <w:sz w:val="24"/>
          <w:szCs w:val="24"/>
        </w:rPr>
        <w:t xml:space="preserve">pengisian format tabel </w:t>
      </w:r>
      <w:r w:rsidRPr="004119AF">
        <w:rPr>
          <w:sz w:val="24"/>
          <w:szCs w:val="24"/>
        </w:rPr>
        <w:t xml:space="preserve">tersebut, maka tim harus mampu mengindentifikasi dan menghitung besaran kebutuhan biaya program.  </w:t>
      </w:r>
      <w:r w:rsidR="00E0573A">
        <w:rPr>
          <w:sz w:val="24"/>
          <w:szCs w:val="24"/>
        </w:rPr>
        <w:t xml:space="preserve">Informasi data diperoleh dari hasil laporan </w:t>
      </w:r>
      <w:r w:rsidR="00B73D2F">
        <w:rPr>
          <w:sz w:val="24"/>
          <w:szCs w:val="24"/>
        </w:rPr>
        <w:t xml:space="preserve">data </w:t>
      </w:r>
      <w:r w:rsidR="00E0573A">
        <w:rPr>
          <w:sz w:val="24"/>
          <w:szCs w:val="24"/>
        </w:rPr>
        <w:t>rutin puskesmas ataupun hasil mapping atau assessment cepat, atau data ASPAK</w:t>
      </w:r>
      <w:r w:rsidR="00336E73">
        <w:rPr>
          <w:sz w:val="24"/>
          <w:szCs w:val="24"/>
        </w:rPr>
        <w:t xml:space="preserve"> atau ketersediaan data yang ada di dinkes setempat setelah dilakukan validasi dan diketahui keakuratan datanya</w:t>
      </w:r>
      <w:r w:rsidR="00E0573A">
        <w:rPr>
          <w:sz w:val="24"/>
          <w:szCs w:val="24"/>
        </w:rPr>
        <w:t>.</w:t>
      </w:r>
    </w:p>
    <w:p w14:paraId="2A10A3C2" w14:textId="2ACAEFA6" w:rsidR="00520C64" w:rsidRDefault="00520C64" w:rsidP="00F35981">
      <w:pPr>
        <w:pBdr>
          <w:bottom w:val="single" w:sz="4" w:space="1" w:color="auto"/>
        </w:pBdr>
        <w:rPr>
          <w:sz w:val="24"/>
          <w:szCs w:val="24"/>
        </w:rPr>
      </w:pPr>
      <w:r>
        <w:rPr>
          <w:sz w:val="24"/>
          <w:szCs w:val="24"/>
        </w:rPr>
        <w:t>INGAT: PADA BAGIAN INI BUKAN MEMBUAT DAFTAR INVENTARIS BARANG, TETAPI MENGHITUNG KEBUTUHAN SARANA &amp; PRASARANA UNTUK KEGIATAN SPM</w:t>
      </w:r>
    </w:p>
    <w:p w14:paraId="74A690AC" w14:textId="5B671D78" w:rsidR="001C3509" w:rsidRPr="004119AF" w:rsidRDefault="001C3509" w:rsidP="00F35981">
      <w:pPr>
        <w:pBdr>
          <w:bottom w:val="single" w:sz="4" w:space="1" w:color="auto"/>
        </w:pBdr>
        <w:rPr>
          <w:sz w:val="24"/>
          <w:szCs w:val="24"/>
        </w:rPr>
      </w:pPr>
      <w:r w:rsidRPr="004119AF">
        <w:rPr>
          <w:sz w:val="24"/>
          <w:szCs w:val="24"/>
        </w:rPr>
        <w:t>Pedoman Umum</w:t>
      </w:r>
    </w:p>
    <w:p w14:paraId="35091CAF" w14:textId="77777777" w:rsidR="001C3509" w:rsidRPr="00F9179A" w:rsidRDefault="001C3509" w:rsidP="00080A40">
      <w:pPr>
        <w:pStyle w:val="ListParagraph"/>
        <w:numPr>
          <w:ilvl w:val="0"/>
          <w:numId w:val="12"/>
        </w:numPr>
        <w:rPr>
          <w:sz w:val="24"/>
          <w:szCs w:val="24"/>
        </w:rPr>
      </w:pPr>
      <w:r w:rsidRPr="00F9179A">
        <w:rPr>
          <w:sz w:val="24"/>
          <w:szCs w:val="24"/>
        </w:rPr>
        <w:t xml:space="preserve">Isikan hanya kolom yang berwarna hijau, </w:t>
      </w:r>
      <w:r w:rsidR="00F9179A">
        <w:rPr>
          <w:sz w:val="24"/>
          <w:szCs w:val="24"/>
        </w:rPr>
        <w:t>sedangkan k</w:t>
      </w:r>
      <w:r w:rsidRPr="00F9179A">
        <w:rPr>
          <w:sz w:val="24"/>
          <w:szCs w:val="24"/>
        </w:rPr>
        <w:t>olom yang berwarna merah tidak boleh dihapus (delete) karena berisi formula.</w:t>
      </w:r>
    </w:p>
    <w:p w14:paraId="4D511FF1" w14:textId="77777777" w:rsidR="00520C64" w:rsidRDefault="001C3509" w:rsidP="00080A40">
      <w:pPr>
        <w:pStyle w:val="ListParagraph"/>
        <w:numPr>
          <w:ilvl w:val="0"/>
          <w:numId w:val="12"/>
        </w:numPr>
        <w:rPr>
          <w:sz w:val="24"/>
          <w:szCs w:val="24"/>
        </w:rPr>
      </w:pPr>
      <w:r w:rsidRPr="004119AF">
        <w:rPr>
          <w:sz w:val="24"/>
          <w:szCs w:val="24"/>
        </w:rPr>
        <w:t xml:space="preserve">Tidak boleh melakukan penghitungan dua kali </w:t>
      </w:r>
      <w:r w:rsidR="00F9179A">
        <w:rPr>
          <w:sz w:val="24"/>
          <w:szCs w:val="24"/>
        </w:rPr>
        <w:t>(</w:t>
      </w:r>
      <w:r w:rsidR="00F9179A" w:rsidRPr="00F9179A">
        <w:rPr>
          <w:i/>
          <w:sz w:val="24"/>
          <w:szCs w:val="24"/>
        </w:rPr>
        <w:t>double counting</w:t>
      </w:r>
      <w:r w:rsidR="00F9179A">
        <w:rPr>
          <w:sz w:val="24"/>
          <w:szCs w:val="24"/>
        </w:rPr>
        <w:t>).</w:t>
      </w:r>
    </w:p>
    <w:p w14:paraId="2A91B436" w14:textId="0BC0DC32" w:rsidR="00520C64" w:rsidRDefault="00520C64" w:rsidP="00080A40">
      <w:pPr>
        <w:pStyle w:val="ListParagraph"/>
        <w:numPr>
          <w:ilvl w:val="0"/>
          <w:numId w:val="12"/>
        </w:numPr>
        <w:rPr>
          <w:sz w:val="24"/>
          <w:szCs w:val="24"/>
        </w:rPr>
      </w:pPr>
      <w:r>
        <w:rPr>
          <w:sz w:val="24"/>
          <w:szCs w:val="24"/>
        </w:rPr>
        <w:lastRenderedPageBreak/>
        <w:t xml:space="preserve">Kegiatan ini bukan membuat daftar inventaris barang, tetapi menghitung kebutuhan barang untuk kegiatan SPM. </w:t>
      </w:r>
      <w:r w:rsidR="0009547C">
        <w:rPr>
          <w:sz w:val="24"/>
          <w:szCs w:val="24"/>
        </w:rPr>
        <w:t>Jadi isi yang hanya dibutuhkan saja, bukan untuk semua item barang yang tertera dalam format tabe</w:t>
      </w:r>
      <w:r w:rsidR="009C5D08">
        <w:rPr>
          <w:sz w:val="24"/>
          <w:szCs w:val="24"/>
        </w:rPr>
        <w:t>l</w:t>
      </w:r>
      <w:r w:rsidR="0009547C">
        <w:rPr>
          <w:sz w:val="24"/>
          <w:szCs w:val="24"/>
        </w:rPr>
        <w:t xml:space="preserve"> pada tools.</w:t>
      </w:r>
    </w:p>
    <w:p w14:paraId="399E2557" w14:textId="4F311F7C" w:rsidR="001C3509" w:rsidRPr="004119AF" w:rsidRDefault="00520C64" w:rsidP="00520C64">
      <w:pPr>
        <w:pStyle w:val="ListParagraph"/>
        <w:rPr>
          <w:sz w:val="24"/>
          <w:szCs w:val="24"/>
        </w:rPr>
      </w:pPr>
      <w:r>
        <w:rPr>
          <w:sz w:val="24"/>
          <w:szCs w:val="24"/>
        </w:rPr>
        <w:t xml:space="preserve"> </w:t>
      </w:r>
      <w:r w:rsidR="001C3509" w:rsidRPr="004119AF">
        <w:rPr>
          <w:sz w:val="24"/>
          <w:szCs w:val="24"/>
        </w:rPr>
        <w:t xml:space="preserve"> </w:t>
      </w:r>
    </w:p>
    <w:p w14:paraId="6243A726" w14:textId="77777777" w:rsidR="001C3509" w:rsidRPr="004119AF" w:rsidRDefault="001C3509" w:rsidP="00520C64">
      <w:pPr>
        <w:widowControl w:val="0"/>
        <w:pBdr>
          <w:bottom w:val="single" w:sz="4" w:space="1" w:color="auto"/>
        </w:pBdr>
        <w:rPr>
          <w:sz w:val="24"/>
          <w:szCs w:val="24"/>
        </w:rPr>
      </w:pPr>
      <w:r w:rsidRPr="004119AF">
        <w:rPr>
          <w:sz w:val="24"/>
          <w:szCs w:val="24"/>
        </w:rPr>
        <w:t>Cara Pengisian tools</w:t>
      </w:r>
    </w:p>
    <w:p w14:paraId="5870421C" w14:textId="405C6714" w:rsidR="001C3509" w:rsidRDefault="001C3509" w:rsidP="00520C64">
      <w:pPr>
        <w:widowControl w:val="0"/>
        <w:rPr>
          <w:sz w:val="24"/>
          <w:szCs w:val="24"/>
        </w:rPr>
      </w:pPr>
      <w:r w:rsidRPr="004119AF">
        <w:rPr>
          <w:sz w:val="24"/>
          <w:szCs w:val="24"/>
        </w:rPr>
        <w:t xml:space="preserve">Cara pengisian pada bagian SPM hanya diberikan satu contoh pengisian tools </w:t>
      </w:r>
      <w:r w:rsidR="00610E1D">
        <w:rPr>
          <w:sz w:val="24"/>
          <w:szCs w:val="24"/>
        </w:rPr>
        <w:t>kebutuhan dan ketersediaan fasyankes</w:t>
      </w:r>
      <w:r w:rsidRPr="004119AF">
        <w:rPr>
          <w:sz w:val="24"/>
          <w:szCs w:val="24"/>
        </w:rPr>
        <w:t xml:space="preserve">, karena prinsipnya sama saja untuk pengisian layanan SPM lainnya. </w:t>
      </w:r>
    </w:p>
    <w:p w14:paraId="5B0A9754" w14:textId="1595A86C" w:rsidR="00C1081E" w:rsidRPr="00153316" w:rsidRDefault="00C1081E" w:rsidP="00520C64">
      <w:pPr>
        <w:widowControl w:val="0"/>
        <w:rPr>
          <w:i/>
          <w:sz w:val="24"/>
          <w:szCs w:val="24"/>
        </w:rPr>
      </w:pPr>
      <w:r w:rsidRPr="00153316">
        <w:rPr>
          <w:i/>
          <w:sz w:val="24"/>
          <w:szCs w:val="24"/>
        </w:rPr>
        <w:t>Pengertian:</w:t>
      </w:r>
    </w:p>
    <w:p w14:paraId="296AF9B3" w14:textId="094D7C28" w:rsidR="00C1081E" w:rsidRDefault="00C1081E" w:rsidP="00520C64">
      <w:pPr>
        <w:widowControl w:val="0"/>
        <w:rPr>
          <w:sz w:val="24"/>
          <w:szCs w:val="24"/>
        </w:rPr>
      </w:pPr>
      <w:r w:rsidRPr="00D13EB4">
        <w:rPr>
          <w:b/>
          <w:sz w:val="24"/>
          <w:szCs w:val="24"/>
        </w:rPr>
        <w:t>Tersedia</w:t>
      </w:r>
      <w:r>
        <w:rPr>
          <w:sz w:val="24"/>
          <w:szCs w:val="24"/>
        </w:rPr>
        <w:tab/>
      </w:r>
      <w:r w:rsidR="0016749C">
        <w:rPr>
          <w:sz w:val="24"/>
          <w:szCs w:val="24"/>
        </w:rPr>
        <w:t>=</w:t>
      </w:r>
      <w:r w:rsidR="00D13EB4">
        <w:rPr>
          <w:sz w:val="24"/>
          <w:szCs w:val="24"/>
        </w:rPr>
        <w:t xml:space="preserve"> Jumlah </w:t>
      </w:r>
      <w:r w:rsidR="001C2F89">
        <w:rPr>
          <w:sz w:val="24"/>
          <w:szCs w:val="24"/>
        </w:rPr>
        <w:t xml:space="preserve">kondisi </w:t>
      </w:r>
      <w:r w:rsidR="00D13EB4">
        <w:rPr>
          <w:sz w:val="24"/>
          <w:szCs w:val="24"/>
        </w:rPr>
        <w:t>yang ada saat ini di kab/kota</w:t>
      </w:r>
    </w:p>
    <w:p w14:paraId="11E096FE" w14:textId="07AB3C4A" w:rsidR="0016749C" w:rsidRDefault="0016749C" w:rsidP="00520C64">
      <w:pPr>
        <w:widowControl w:val="0"/>
        <w:rPr>
          <w:sz w:val="24"/>
          <w:szCs w:val="24"/>
        </w:rPr>
      </w:pPr>
      <w:r w:rsidRPr="00D13EB4">
        <w:rPr>
          <w:b/>
          <w:sz w:val="24"/>
          <w:szCs w:val="24"/>
        </w:rPr>
        <w:t>Kebutuhan</w:t>
      </w:r>
      <w:r>
        <w:rPr>
          <w:sz w:val="24"/>
          <w:szCs w:val="24"/>
        </w:rPr>
        <w:tab/>
        <w:t>=</w:t>
      </w:r>
      <w:r w:rsidR="00D13EB4">
        <w:rPr>
          <w:sz w:val="24"/>
          <w:szCs w:val="24"/>
        </w:rPr>
        <w:t xml:space="preserve"> Jumlah yang tersedia saat ini ditambah jumlah kekurangannya di kab/kota</w:t>
      </w:r>
    </w:p>
    <w:p w14:paraId="65A50CD4" w14:textId="5BA4511F" w:rsidR="00610E1D" w:rsidRDefault="00610E1D" w:rsidP="00520C64">
      <w:pPr>
        <w:widowControl w:val="0"/>
        <w:rPr>
          <w:sz w:val="24"/>
          <w:szCs w:val="24"/>
        </w:rPr>
      </w:pPr>
      <w:r>
        <w:rPr>
          <w:sz w:val="24"/>
          <w:szCs w:val="24"/>
        </w:rPr>
        <w:t>Isikan data pada bagian kolom “tersedia” sesuai dengan fakta lapangan, misalkan jumlah puskesmas 10 buah. Berdasarkan hasil review</w:t>
      </w:r>
      <w:r w:rsidR="00460560">
        <w:rPr>
          <w:sz w:val="24"/>
          <w:szCs w:val="24"/>
        </w:rPr>
        <w:t xml:space="preserve"> tim</w:t>
      </w:r>
      <w:r>
        <w:rPr>
          <w:sz w:val="24"/>
          <w:szCs w:val="24"/>
        </w:rPr>
        <w:t>, jumlah puskesmas tersebut dirasa kurang</w:t>
      </w:r>
      <w:r w:rsidR="00460560">
        <w:rPr>
          <w:sz w:val="24"/>
          <w:szCs w:val="24"/>
        </w:rPr>
        <w:t xml:space="preserve"> sehingga dibutuhkan tambahan 8</w:t>
      </w:r>
      <w:r>
        <w:rPr>
          <w:sz w:val="24"/>
          <w:szCs w:val="24"/>
        </w:rPr>
        <w:t xml:space="preserve"> puskesmas</w:t>
      </w:r>
      <w:r w:rsidR="00460560">
        <w:rPr>
          <w:sz w:val="24"/>
          <w:szCs w:val="24"/>
        </w:rPr>
        <w:t xml:space="preserve"> lagi untuk dapat mencapai target 100%, maka isi di kolom “dibutuhkan” sebanyak 18</w:t>
      </w:r>
      <w:r>
        <w:rPr>
          <w:sz w:val="24"/>
          <w:szCs w:val="24"/>
        </w:rPr>
        <w:t xml:space="preserve">. </w:t>
      </w:r>
      <w:r w:rsidR="00460560">
        <w:rPr>
          <w:sz w:val="24"/>
          <w:szCs w:val="24"/>
        </w:rPr>
        <w:t>Dengan demikian, total “selisih” sebanyak 8 puskesmas (18-10).</w:t>
      </w:r>
    </w:p>
    <w:p w14:paraId="381B2048" w14:textId="08D70AC4" w:rsidR="00AA1762" w:rsidRDefault="00AB2386" w:rsidP="001C3509">
      <w:pPr>
        <w:keepNext/>
        <w:keepLines/>
        <w:rPr>
          <w:sz w:val="24"/>
          <w:szCs w:val="24"/>
        </w:rPr>
      </w:pPr>
      <w:r>
        <w:rPr>
          <w:sz w:val="24"/>
          <w:szCs w:val="24"/>
        </w:rPr>
        <w:t>Contoh ilustrasi Pengisian tabel pada bagian ini</w:t>
      </w:r>
    </w:p>
    <w:p w14:paraId="03B2341D" w14:textId="77777777" w:rsidR="00336E73" w:rsidRDefault="00336E73" w:rsidP="001C3509">
      <w:pPr>
        <w:keepNext/>
        <w:keepLines/>
        <w:rPr>
          <w:sz w:val="24"/>
          <w:szCs w:val="24"/>
        </w:rPr>
      </w:pPr>
      <w:r>
        <w:rPr>
          <w:noProof/>
        </w:rPr>
        <w:drawing>
          <wp:inline distT="0" distB="0" distL="0" distR="0" wp14:anchorId="73683244" wp14:editId="5DBCCC84">
            <wp:extent cx="5632450" cy="239395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6021" r="27884" b="8831"/>
                    <a:stretch/>
                  </pic:blipFill>
                  <pic:spPr bwMode="auto">
                    <a:xfrm>
                      <a:off x="0" y="0"/>
                      <a:ext cx="5632450" cy="2393950"/>
                    </a:xfrm>
                    <a:prstGeom prst="rect">
                      <a:avLst/>
                    </a:prstGeom>
                    <a:ln>
                      <a:noFill/>
                    </a:ln>
                    <a:extLst>
                      <a:ext uri="{53640926-AAD7-44D8-BBD7-CCE9431645EC}">
                        <a14:shadowObscured xmlns:a14="http://schemas.microsoft.com/office/drawing/2010/main"/>
                      </a:ext>
                    </a:extLst>
                  </pic:spPr>
                </pic:pic>
              </a:graphicData>
            </a:graphic>
          </wp:inline>
        </w:drawing>
      </w:r>
    </w:p>
    <w:p w14:paraId="6685FAB9" w14:textId="085192AE" w:rsidR="00F35981" w:rsidRDefault="00F35981" w:rsidP="00460560">
      <w:pPr>
        <w:rPr>
          <w:sz w:val="24"/>
          <w:szCs w:val="24"/>
        </w:rPr>
      </w:pPr>
    </w:p>
    <w:p w14:paraId="1E35FE5E" w14:textId="2CEEE6D9" w:rsidR="003827FA" w:rsidRDefault="003827FA">
      <w:pPr>
        <w:rPr>
          <w:sz w:val="24"/>
          <w:szCs w:val="24"/>
        </w:rPr>
      </w:pPr>
      <w:r>
        <w:rPr>
          <w:sz w:val="24"/>
          <w:szCs w:val="24"/>
        </w:rPr>
        <w:br w:type="page"/>
      </w:r>
    </w:p>
    <w:p w14:paraId="3CF08245" w14:textId="186C29B4" w:rsidR="00336E73" w:rsidRDefault="00F75946" w:rsidP="001C3509">
      <w:pPr>
        <w:keepNext/>
        <w:keepLines/>
        <w:rPr>
          <w:sz w:val="24"/>
          <w:szCs w:val="24"/>
        </w:rPr>
      </w:pPr>
      <w:r>
        <w:rPr>
          <w:sz w:val="24"/>
          <w:szCs w:val="24"/>
        </w:rPr>
        <w:lastRenderedPageBreak/>
        <w:t>Penjelasan dari tiap variable pada sheet tersebut akan dijelaskan pada table dibawah ini.</w:t>
      </w:r>
    </w:p>
    <w:tbl>
      <w:tblPr>
        <w:tblStyle w:val="TableGrid"/>
        <w:tblW w:w="0" w:type="auto"/>
        <w:tblLook w:val="04A0" w:firstRow="1" w:lastRow="0" w:firstColumn="1" w:lastColumn="0" w:noHBand="0" w:noVBand="1"/>
      </w:tblPr>
      <w:tblGrid>
        <w:gridCol w:w="640"/>
        <w:gridCol w:w="1907"/>
        <w:gridCol w:w="3260"/>
        <w:gridCol w:w="3543"/>
      </w:tblGrid>
      <w:tr w:rsidR="001C3509" w:rsidRPr="00081E10" w14:paraId="4656A884" w14:textId="77777777" w:rsidTr="007F7FBE">
        <w:tc>
          <w:tcPr>
            <w:tcW w:w="640" w:type="dxa"/>
          </w:tcPr>
          <w:p w14:paraId="71C25C97" w14:textId="77777777" w:rsidR="001C3509" w:rsidRPr="00081E10" w:rsidRDefault="001C3509" w:rsidP="00214588">
            <w:pPr>
              <w:rPr>
                <w:b/>
              </w:rPr>
            </w:pPr>
            <w:r w:rsidRPr="00081E10">
              <w:rPr>
                <w:b/>
              </w:rPr>
              <w:t>No</w:t>
            </w:r>
          </w:p>
        </w:tc>
        <w:tc>
          <w:tcPr>
            <w:tcW w:w="1907" w:type="dxa"/>
          </w:tcPr>
          <w:p w14:paraId="486710A7" w14:textId="77777777" w:rsidR="001C3509" w:rsidRPr="00081E10" w:rsidRDefault="001C3509" w:rsidP="00214588">
            <w:pPr>
              <w:rPr>
                <w:b/>
              </w:rPr>
            </w:pPr>
            <w:r w:rsidRPr="00081E10">
              <w:rPr>
                <w:b/>
              </w:rPr>
              <w:t>Variabel</w:t>
            </w:r>
          </w:p>
        </w:tc>
        <w:tc>
          <w:tcPr>
            <w:tcW w:w="3260" w:type="dxa"/>
          </w:tcPr>
          <w:p w14:paraId="34F6C3FD" w14:textId="77777777" w:rsidR="001C3509" w:rsidRPr="00081E10" w:rsidRDefault="001C3509" w:rsidP="00214588">
            <w:pPr>
              <w:rPr>
                <w:b/>
              </w:rPr>
            </w:pPr>
            <w:r w:rsidRPr="00081E10">
              <w:rPr>
                <w:b/>
              </w:rPr>
              <w:t>Cara pengisian di tools</w:t>
            </w:r>
          </w:p>
        </w:tc>
        <w:tc>
          <w:tcPr>
            <w:tcW w:w="3543" w:type="dxa"/>
          </w:tcPr>
          <w:p w14:paraId="79C99B45" w14:textId="77777777" w:rsidR="001C3509" w:rsidRPr="00081E10" w:rsidRDefault="001C3509" w:rsidP="00214588">
            <w:pPr>
              <w:rPr>
                <w:b/>
              </w:rPr>
            </w:pPr>
            <w:r w:rsidRPr="00081E10">
              <w:rPr>
                <w:b/>
              </w:rPr>
              <w:t>Keterangan</w:t>
            </w:r>
          </w:p>
        </w:tc>
      </w:tr>
      <w:tr w:rsidR="001C3509" w14:paraId="28313D99" w14:textId="77777777" w:rsidTr="007F7FBE">
        <w:tc>
          <w:tcPr>
            <w:tcW w:w="640" w:type="dxa"/>
          </w:tcPr>
          <w:p w14:paraId="058BB2F0" w14:textId="77777777" w:rsidR="001C3509" w:rsidRDefault="001C3509" w:rsidP="00214588"/>
        </w:tc>
        <w:tc>
          <w:tcPr>
            <w:tcW w:w="1907" w:type="dxa"/>
          </w:tcPr>
          <w:p w14:paraId="5B5C52A4" w14:textId="77777777" w:rsidR="001C3509" w:rsidRDefault="00DF3AF8" w:rsidP="00214588">
            <w:r w:rsidRPr="00DF3AF8">
              <w:t>Jenis Sarana / Prasaran</w:t>
            </w:r>
            <w:r>
              <w:t>a</w:t>
            </w:r>
            <w:r w:rsidRPr="00DF3AF8">
              <w:t xml:space="preserve"> (Satpras)</w:t>
            </w:r>
          </w:p>
        </w:tc>
        <w:tc>
          <w:tcPr>
            <w:tcW w:w="3260" w:type="dxa"/>
          </w:tcPr>
          <w:p w14:paraId="7FDB32EB" w14:textId="77777777" w:rsidR="001C3509" w:rsidRDefault="00DF3AF8" w:rsidP="00214588">
            <w:r>
              <w:t>Isikan</w:t>
            </w:r>
            <w:r w:rsidR="00F75946">
              <w:t xml:space="preserve"> jumlah</w:t>
            </w:r>
            <w:r>
              <w:t xml:space="preserve"> menurut jenis sarana/prasarana (satpras). Misalkan, puskesmas, pustu, polindes, dsb</w:t>
            </w:r>
          </w:p>
        </w:tc>
        <w:tc>
          <w:tcPr>
            <w:tcW w:w="3543" w:type="dxa"/>
          </w:tcPr>
          <w:p w14:paraId="173D5D4E" w14:textId="77777777" w:rsidR="001C3509" w:rsidRDefault="007F6FE3" w:rsidP="00214588">
            <w:r>
              <w:t>Jika jenis satpras masih ada yang kurang dapat ditambahkan pada bagian yang lainnya, lalu tuliskan nama satprasnya.</w:t>
            </w:r>
          </w:p>
        </w:tc>
      </w:tr>
      <w:tr w:rsidR="001C3509" w14:paraId="4EA5BC9C" w14:textId="77777777" w:rsidTr="007F7FBE">
        <w:tc>
          <w:tcPr>
            <w:tcW w:w="640" w:type="dxa"/>
          </w:tcPr>
          <w:p w14:paraId="0414DC45" w14:textId="77777777" w:rsidR="001C3509" w:rsidRDefault="001C3509" w:rsidP="00214588"/>
        </w:tc>
        <w:tc>
          <w:tcPr>
            <w:tcW w:w="1907" w:type="dxa"/>
          </w:tcPr>
          <w:p w14:paraId="2F52F3B2" w14:textId="77777777" w:rsidR="001C3509" w:rsidRDefault="00DF3AF8" w:rsidP="00214588">
            <w:r>
              <w:t xml:space="preserve">Jumlah </w:t>
            </w:r>
            <w:r w:rsidR="00F75946">
              <w:t>tersedia</w:t>
            </w:r>
          </w:p>
        </w:tc>
        <w:tc>
          <w:tcPr>
            <w:tcW w:w="3260" w:type="dxa"/>
          </w:tcPr>
          <w:p w14:paraId="1C5BC916" w14:textId="77777777" w:rsidR="001C3509" w:rsidRDefault="00DF3AF8" w:rsidP="00DF3AF8">
            <w:r>
              <w:t xml:space="preserve">Isikan </w:t>
            </w:r>
            <w:r w:rsidR="00F75946">
              <w:t xml:space="preserve">jumlahnya </w:t>
            </w:r>
            <w:r>
              <w:t xml:space="preserve">sesuai dengan banyaknya jenis satpras yang ada di lapangan. </w:t>
            </w:r>
          </w:p>
        </w:tc>
        <w:tc>
          <w:tcPr>
            <w:tcW w:w="3543" w:type="dxa"/>
          </w:tcPr>
          <w:p w14:paraId="083E072B" w14:textId="77777777" w:rsidR="001C3509" w:rsidRDefault="001C3509" w:rsidP="00214588"/>
        </w:tc>
      </w:tr>
      <w:tr w:rsidR="001C3509" w14:paraId="2C9BE47C" w14:textId="77777777" w:rsidTr="007F7FBE">
        <w:tc>
          <w:tcPr>
            <w:tcW w:w="640" w:type="dxa"/>
          </w:tcPr>
          <w:p w14:paraId="47418B28" w14:textId="77777777" w:rsidR="001C3509" w:rsidRDefault="001C3509" w:rsidP="00214588"/>
        </w:tc>
        <w:tc>
          <w:tcPr>
            <w:tcW w:w="1907" w:type="dxa"/>
          </w:tcPr>
          <w:p w14:paraId="3884593F" w14:textId="77777777" w:rsidR="001C3509" w:rsidRDefault="00216CE8" w:rsidP="00214588">
            <w:r>
              <w:t xml:space="preserve">Jumlah </w:t>
            </w:r>
            <w:r w:rsidR="00F75946">
              <w:t>dibutuhkan</w:t>
            </w:r>
          </w:p>
        </w:tc>
        <w:tc>
          <w:tcPr>
            <w:tcW w:w="3260" w:type="dxa"/>
          </w:tcPr>
          <w:p w14:paraId="486085F3" w14:textId="77777777" w:rsidR="00216CE8" w:rsidRDefault="00216CE8" w:rsidP="00214588">
            <w:r>
              <w:t>Isikan jumlah satpras yang sebenarnya dibutuhkan di daerah tersebut (kondisi ideal) agar semua hak masyarakat di daerah tersebut dapat dipenuhi oleh pemda.</w:t>
            </w:r>
          </w:p>
          <w:p w14:paraId="39FFA0BB" w14:textId="77777777" w:rsidR="001C3509" w:rsidRDefault="001C3509" w:rsidP="00214588"/>
        </w:tc>
        <w:tc>
          <w:tcPr>
            <w:tcW w:w="3543" w:type="dxa"/>
          </w:tcPr>
          <w:p w14:paraId="1EC5FD87" w14:textId="77777777" w:rsidR="001C3509" w:rsidRDefault="00216CE8" w:rsidP="00214588">
            <w:r>
              <w:t>Apabila jumah kebutuhan telah terpenuhi dan telah cukup menurut pemda, maka isikan angka yang sama dengan “jumlah ketersediaan satpras’</w:t>
            </w:r>
            <w:r w:rsidR="0084138C">
              <w:t>. Dengan demikian, jumlahnya menjadi “nol”.</w:t>
            </w:r>
          </w:p>
        </w:tc>
      </w:tr>
      <w:tr w:rsidR="00216CE8" w14:paraId="26F631BB" w14:textId="77777777" w:rsidTr="007F7FBE">
        <w:tc>
          <w:tcPr>
            <w:tcW w:w="640" w:type="dxa"/>
          </w:tcPr>
          <w:p w14:paraId="7399249D" w14:textId="77777777" w:rsidR="00216CE8" w:rsidRDefault="00216CE8" w:rsidP="00214588"/>
        </w:tc>
        <w:tc>
          <w:tcPr>
            <w:tcW w:w="1907" w:type="dxa"/>
          </w:tcPr>
          <w:p w14:paraId="551E8462" w14:textId="77777777" w:rsidR="00216CE8" w:rsidRDefault="00216CE8" w:rsidP="00214588">
            <w:r>
              <w:t>Kesenjangan (gap)</w:t>
            </w:r>
          </w:p>
        </w:tc>
        <w:tc>
          <w:tcPr>
            <w:tcW w:w="3260" w:type="dxa"/>
          </w:tcPr>
          <w:p w14:paraId="0EC98C6E" w14:textId="77777777" w:rsidR="00216CE8" w:rsidRDefault="00216CE8" w:rsidP="00214588">
            <w:r>
              <w:t xml:space="preserve">Terisi secara otomatis yang berisi formula “jumlah </w:t>
            </w:r>
            <w:r w:rsidR="00F75946">
              <w:t>dibutuhkan</w:t>
            </w:r>
            <w:r>
              <w:t>” dikurangi “jumlah ketersediaan”.</w:t>
            </w:r>
          </w:p>
        </w:tc>
        <w:tc>
          <w:tcPr>
            <w:tcW w:w="3543" w:type="dxa"/>
          </w:tcPr>
          <w:p w14:paraId="651D0FDB" w14:textId="77777777" w:rsidR="00216CE8" w:rsidRDefault="00216CE8" w:rsidP="00214588">
            <w:r>
              <w:t>Berwarna Merah (tidak boleh dihapus formulanya)</w:t>
            </w:r>
          </w:p>
        </w:tc>
      </w:tr>
    </w:tbl>
    <w:p w14:paraId="4DDE9F5C" w14:textId="77777777" w:rsidR="006376F5" w:rsidRDefault="006376F5"/>
    <w:p w14:paraId="709470C0" w14:textId="77777777" w:rsidR="00F75946" w:rsidRDefault="00F75946" w:rsidP="00F75946">
      <w:pPr>
        <w:tabs>
          <w:tab w:val="right" w:pos="9360"/>
        </w:tabs>
      </w:pPr>
      <w:r>
        <w:t>Pengisian pada table-tabel berikutnya menganut prinsip yang sama dengan cara pengisian diatas. Hanya pada bagian SDM Kesehatan, ditambahkan kolom tentang jumlah sumberdaya kesehatan yang terlibat dalam kegiatan/program SPM.</w:t>
      </w:r>
      <w:r>
        <w:tab/>
        <w:t xml:space="preserve"> </w:t>
      </w:r>
    </w:p>
    <w:p w14:paraId="09B657E9" w14:textId="77777777" w:rsidR="00F75946" w:rsidRDefault="00F75946"/>
    <w:p w14:paraId="59E25B80" w14:textId="77777777" w:rsidR="00E21740" w:rsidRDefault="00E21740">
      <w:pPr>
        <w:rPr>
          <w:rFonts w:asciiTheme="majorHAnsi" w:eastAsiaTheme="majorEastAsia" w:hAnsiTheme="majorHAnsi" w:cstheme="majorBidi"/>
          <w:b/>
          <w:bCs/>
          <w:color w:val="365F91" w:themeColor="accent1" w:themeShade="BF"/>
          <w:sz w:val="28"/>
          <w:szCs w:val="28"/>
        </w:rPr>
      </w:pPr>
      <w:bookmarkStart w:id="15" w:name="_Toc5353094"/>
      <w:r>
        <w:br w:type="page"/>
      </w:r>
    </w:p>
    <w:p w14:paraId="33573753" w14:textId="2AF025AE" w:rsidR="00BD58C2" w:rsidRDefault="005F31DE" w:rsidP="00A81C1F">
      <w:pPr>
        <w:pStyle w:val="Heading1"/>
      </w:pPr>
      <w:r>
        <w:lastRenderedPageBreak/>
        <w:t>S</w:t>
      </w:r>
      <w:r w:rsidR="000A1612">
        <w:t xml:space="preserve">heet: </w:t>
      </w:r>
      <w:r w:rsidR="0086427C">
        <w:t xml:space="preserve">Data </w:t>
      </w:r>
      <w:r>
        <w:t>Proyeksi</w:t>
      </w:r>
      <w:bookmarkEnd w:id="15"/>
    </w:p>
    <w:p w14:paraId="33F22F0A" w14:textId="77777777" w:rsidR="00F6286B" w:rsidRDefault="00F6286B"/>
    <w:p w14:paraId="6D035BD6" w14:textId="77777777" w:rsidR="0086427C" w:rsidRPr="004119AF" w:rsidRDefault="0086427C" w:rsidP="005F31DE">
      <w:pPr>
        <w:pBdr>
          <w:bottom w:val="single" w:sz="4" w:space="1" w:color="auto"/>
        </w:pBdr>
        <w:rPr>
          <w:sz w:val="24"/>
          <w:szCs w:val="24"/>
        </w:rPr>
      </w:pPr>
      <w:r w:rsidRPr="004119AF">
        <w:rPr>
          <w:sz w:val="24"/>
          <w:szCs w:val="24"/>
        </w:rPr>
        <w:t>Tujuan</w:t>
      </w:r>
    </w:p>
    <w:p w14:paraId="0BE4DB30" w14:textId="2A4B8441" w:rsidR="00564B89" w:rsidRDefault="00564B89">
      <w:pPr>
        <w:rPr>
          <w:sz w:val="24"/>
          <w:szCs w:val="24"/>
        </w:rPr>
      </w:pPr>
      <w:r>
        <w:rPr>
          <w:sz w:val="24"/>
          <w:szCs w:val="24"/>
        </w:rPr>
        <w:t>M</w:t>
      </w:r>
      <w:r w:rsidR="00AD1F3B" w:rsidRPr="004119AF">
        <w:rPr>
          <w:sz w:val="24"/>
          <w:szCs w:val="24"/>
        </w:rPr>
        <w:t xml:space="preserve">emberikan gambaran besaran populasi yang </w:t>
      </w:r>
      <w:r w:rsidR="005F31DE">
        <w:rPr>
          <w:sz w:val="24"/>
          <w:szCs w:val="24"/>
        </w:rPr>
        <w:t xml:space="preserve">potensial menjadi sasaran </w:t>
      </w:r>
      <w:r>
        <w:rPr>
          <w:sz w:val="24"/>
          <w:szCs w:val="24"/>
        </w:rPr>
        <w:t xml:space="preserve">per </w:t>
      </w:r>
      <w:r w:rsidR="00950DC7">
        <w:rPr>
          <w:sz w:val="24"/>
          <w:szCs w:val="24"/>
        </w:rPr>
        <w:t>jenis</w:t>
      </w:r>
      <w:r>
        <w:rPr>
          <w:sz w:val="24"/>
          <w:szCs w:val="24"/>
        </w:rPr>
        <w:t xml:space="preserve"> layanan </w:t>
      </w:r>
      <w:r w:rsidR="005F31DE">
        <w:rPr>
          <w:sz w:val="24"/>
          <w:szCs w:val="24"/>
        </w:rPr>
        <w:t>SPM</w:t>
      </w:r>
      <w:r>
        <w:rPr>
          <w:sz w:val="24"/>
          <w:szCs w:val="24"/>
        </w:rPr>
        <w:t xml:space="preserve"> (denominator)</w:t>
      </w:r>
      <w:r w:rsidR="005F31DE">
        <w:rPr>
          <w:sz w:val="24"/>
          <w:szCs w:val="24"/>
        </w:rPr>
        <w:t xml:space="preserve">. </w:t>
      </w:r>
    </w:p>
    <w:p w14:paraId="34E70C57" w14:textId="1F934B88" w:rsidR="00C91A54" w:rsidRPr="004119AF" w:rsidRDefault="00564B89">
      <w:pPr>
        <w:rPr>
          <w:sz w:val="24"/>
          <w:szCs w:val="24"/>
        </w:rPr>
      </w:pPr>
      <w:r>
        <w:rPr>
          <w:sz w:val="24"/>
          <w:szCs w:val="24"/>
        </w:rPr>
        <w:t xml:space="preserve">Sumber data: </w:t>
      </w:r>
      <w:r w:rsidR="005F31DE">
        <w:rPr>
          <w:sz w:val="24"/>
          <w:szCs w:val="24"/>
        </w:rPr>
        <w:t>Data ini merupakan data proyeksi dari sumber data resmi yang dipublikasikan oleh Lembaga pemerintah, seperti BPS, Kemenkes, Pemda Provinsi</w:t>
      </w:r>
      <w:r w:rsidR="00950DC7">
        <w:rPr>
          <w:sz w:val="24"/>
          <w:szCs w:val="24"/>
        </w:rPr>
        <w:t>, Dinkes, dsb</w:t>
      </w:r>
      <w:r w:rsidR="005F31DE">
        <w:rPr>
          <w:sz w:val="24"/>
          <w:szCs w:val="24"/>
        </w:rPr>
        <w:t xml:space="preserve">. </w:t>
      </w:r>
    </w:p>
    <w:p w14:paraId="1ED13927" w14:textId="77777777" w:rsidR="009363BA" w:rsidRPr="004119AF" w:rsidRDefault="009363BA" w:rsidP="00DA7957">
      <w:pPr>
        <w:pBdr>
          <w:bottom w:val="single" w:sz="4" w:space="1" w:color="auto"/>
        </w:pBdr>
        <w:rPr>
          <w:sz w:val="24"/>
          <w:szCs w:val="24"/>
        </w:rPr>
      </w:pPr>
      <w:r w:rsidRPr="004119AF">
        <w:rPr>
          <w:sz w:val="24"/>
          <w:szCs w:val="24"/>
        </w:rPr>
        <w:t>Pedoman umum</w:t>
      </w:r>
    </w:p>
    <w:p w14:paraId="5F4C3E75" w14:textId="77777777" w:rsidR="00950DC7" w:rsidRDefault="009363BA" w:rsidP="00080A40">
      <w:pPr>
        <w:pStyle w:val="ListParagraph"/>
        <w:numPr>
          <w:ilvl w:val="0"/>
          <w:numId w:val="7"/>
        </w:numPr>
        <w:rPr>
          <w:sz w:val="24"/>
          <w:szCs w:val="24"/>
        </w:rPr>
      </w:pPr>
      <w:r w:rsidRPr="004119AF">
        <w:rPr>
          <w:sz w:val="24"/>
          <w:szCs w:val="24"/>
        </w:rPr>
        <w:t xml:space="preserve">Isikan pada kolom yang berwarna hijau, </w:t>
      </w:r>
    </w:p>
    <w:p w14:paraId="5B8A54F3" w14:textId="5AE714E0" w:rsidR="00DA7957" w:rsidRDefault="00950DC7" w:rsidP="00080A40">
      <w:pPr>
        <w:pStyle w:val="ListParagraph"/>
        <w:numPr>
          <w:ilvl w:val="0"/>
          <w:numId w:val="7"/>
        </w:numPr>
        <w:rPr>
          <w:sz w:val="24"/>
          <w:szCs w:val="24"/>
        </w:rPr>
      </w:pPr>
      <w:r>
        <w:rPr>
          <w:sz w:val="24"/>
          <w:szCs w:val="24"/>
        </w:rPr>
        <w:t>G</w:t>
      </w:r>
      <w:r w:rsidR="00DA7957">
        <w:rPr>
          <w:sz w:val="24"/>
          <w:szCs w:val="24"/>
        </w:rPr>
        <w:t>unakan data resmi yang dirilis oleh institusi pemerintah dan diakui kebenarannya oleh pihak pemda atau dinas kesehatan. Apabila tidak memiliki datanya maka tidak perlu diisi, dan berikan keterangan atau alasannya.</w:t>
      </w:r>
    </w:p>
    <w:p w14:paraId="77C037CB" w14:textId="77777777" w:rsidR="009363BA" w:rsidRPr="004119AF" w:rsidRDefault="00CE17CB" w:rsidP="00DA7957">
      <w:pPr>
        <w:pBdr>
          <w:bottom w:val="single" w:sz="4" w:space="1" w:color="auto"/>
        </w:pBdr>
        <w:rPr>
          <w:sz w:val="24"/>
          <w:szCs w:val="24"/>
        </w:rPr>
      </w:pPr>
      <w:r w:rsidRPr="004119AF">
        <w:rPr>
          <w:sz w:val="24"/>
          <w:szCs w:val="24"/>
        </w:rPr>
        <w:t>Cara Pengisian Tools</w:t>
      </w:r>
      <w:r w:rsidR="009363BA" w:rsidRPr="004119AF">
        <w:rPr>
          <w:sz w:val="24"/>
          <w:szCs w:val="24"/>
        </w:rPr>
        <w:t xml:space="preserve"> </w:t>
      </w:r>
    </w:p>
    <w:p w14:paraId="24294DC6" w14:textId="1D61A506" w:rsidR="0018169B" w:rsidRPr="004119AF" w:rsidRDefault="00FD553B" w:rsidP="0018169B">
      <w:pPr>
        <w:rPr>
          <w:sz w:val="24"/>
          <w:szCs w:val="24"/>
        </w:rPr>
      </w:pPr>
      <w:r>
        <w:rPr>
          <w:sz w:val="24"/>
          <w:szCs w:val="24"/>
        </w:rPr>
        <w:t xml:space="preserve">Cara pengisian tools cukup jelas, yaitu dengan </w:t>
      </w:r>
      <w:r w:rsidR="0018169B" w:rsidRPr="004119AF">
        <w:rPr>
          <w:sz w:val="24"/>
          <w:szCs w:val="24"/>
        </w:rPr>
        <w:t xml:space="preserve">menggunakan data estimasi atau proyeksi dari pihak yang secara resmi mempublikasikan datanya, misalkan dari BPS atau Pusat Data &amp; Informasi, Kemenkes. </w:t>
      </w:r>
      <w:r>
        <w:rPr>
          <w:sz w:val="24"/>
          <w:szCs w:val="24"/>
        </w:rPr>
        <w:t>Jika tidak ada data, maka dikosongkan saja.</w:t>
      </w:r>
      <w:r w:rsidR="004140C8">
        <w:rPr>
          <w:sz w:val="24"/>
          <w:szCs w:val="24"/>
        </w:rPr>
        <w:t xml:space="preserve"> Ikuti</w:t>
      </w:r>
      <w:r w:rsidR="00C566B9">
        <w:rPr>
          <w:sz w:val="24"/>
          <w:szCs w:val="24"/>
        </w:rPr>
        <w:t xml:space="preserve"> penjelasan variable pada tools </w:t>
      </w:r>
      <w:r w:rsidR="004140C8">
        <w:rPr>
          <w:sz w:val="24"/>
          <w:szCs w:val="24"/>
        </w:rPr>
        <w:t>dibawah ini.</w:t>
      </w:r>
    </w:p>
    <w:p w14:paraId="1D3CAD47" w14:textId="51A0F262" w:rsidR="0075692F" w:rsidRPr="004119AF" w:rsidRDefault="004140C8">
      <w:pPr>
        <w:rPr>
          <w:sz w:val="24"/>
          <w:szCs w:val="24"/>
        </w:rPr>
      </w:pPr>
      <w:r>
        <w:rPr>
          <w:sz w:val="24"/>
          <w:szCs w:val="24"/>
        </w:rPr>
        <w:t>Variabel, Cara pengisian di tools, dan keterangan pada tools SPM</w:t>
      </w:r>
    </w:p>
    <w:tbl>
      <w:tblPr>
        <w:tblStyle w:val="TableGrid"/>
        <w:tblW w:w="0" w:type="auto"/>
        <w:tblLook w:val="04A0" w:firstRow="1" w:lastRow="0" w:firstColumn="1" w:lastColumn="0" w:noHBand="0" w:noVBand="1"/>
      </w:tblPr>
      <w:tblGrid>
        <w:gridCol w:w="640"/>
        <w:gridCol w:w="2616"/>
        <w:gridCol w:w="3666"/>
        <w:gridCol w:w="2428"/>
      </w:tblGrid>
      <w:tr w:rsidR="00A91893" w:rsidRPr="00FB0228" w14:paraId="731C667A" w14:textId="77777777" w:rsidTr="004140C8">
        <w:tc>
          <w:tcPr>
            <w:tcW w:w="640" w:type="dxa"/>
          </w:tcPr>
          <w:p w14:paraId="3BD03C1C" w14:textId="77777777" w:rsidR="00A91893" w:rsidRPr="00FB0228" w:rsidRDefault="00A91893">
            <w:pPr>
              <w:rPr>
                <w:b/>
              </w:rPr>
            </w:pPr>
            <w:r w:rsidRPr="00FB0228">
              <w:rPr>
                <w:b/>
              </w:rPr>
              <w:t>No</w:t>
            </w:r>
          </w:p>
        </w:tc>
        <w:tc>
          <w:tcPr>
            <w:tcW w:w="2616" w:type="dxa"/>
          </w:tcPr>
          <w:p w14:paraId="3E9EC44E" w14:textId="77777777" w:rsidR="00A91893" w:rsidRPr="00FB0228" w:rsidRDefault="00A91893">
            <w:pPr>
              <w:rPr>
                <w:b/>
              </w:rPr>
            </w:pPr>
            <w:r w:rsidRPr="00FB0228">
              <w:rPr>
                <w:b/>
              </w:rPr>
              <w:t>Variabel</w:t>
            </w:r>
          </w:p>
        </w:tc>
        <w:tc>
          <w:tcPr>
            <w:tcW w:w="3666" w:type="dxa"/>
          </w:tcPr>
          <w:p w14:paraId="6BDDBEC6" w14:textId="77777777" w:rsidR="00A91893" w:rsidRPr="00FB0228" w:rsidRDefault="00701534">
            <w:pPr>
              <w:rPr>
                <w:b/>
              </w:rPr>
            </w:pPr>
            <w:r w:rsidRPr="00FB0228">
              <w:rPr>
                <w:b/>
              </w:rPr>
              <w:t>Cara pengisian di tools</w:t>
            </w:r>
          </w:p>
        </w:tc>
        <w:tc>
          <w:tcPr>
            <w:tcW w:w="2428" w:type="dxa"/>
          </w:tcPr>
          <w:p w14:paraId="34EC94FC" w14:textId="77777777" w:rsidR="00A91893" w:rsidRPr="00FB0228" w:rsidRDefault="00F3737B">
            <w:pPr>
              <w:rPr>
                <w:b/>
              </w:rPr>
            </w:pPr>
            <w:r w:rsidRPr="00FB0228">
              <w:rPr>
                <w:b/>
              </w:rPr>
              <w:t>Keterangan</w:t>
            </w:r>
          </w:p>
        </w:tc>
      </w:tr>
      <w:tr w:rsidR="00A91893" w14:paraId="5C3337B3" w14:textId="77777777" w:rsidTr="004140C8">
        <w:tc>
          <w:tcPr>
            <w:tcW w:w="640" w:type="dxa"/>
          </w:tcPr>
          <w:p w14:paraId="23945BD8" w14:textId="77777777" w:rsidR="00A91893" w:rsidRDefault="00A91893">
            <w:r>
              <w:t>1</w:t>
            </w:r>
          </w:p>
        </w:tc>
        <w:tc>
          <w:tcPr>
            <w:tcW w:w="2616" w:type="dxa"/>
          </w:tcPr>
          <w:p w14:paraId="0D943B53" w14:textId="77777777" w:rsidR="00A91893" w:rsidRDefault="00A91893">
            <w:r>
              <w:t>Data tersedia atau tidak</w:t>
            </w:r>
          </w:p>
        </w:tc>
        <w:tc>
          <w:tcPr>
            <w:tcW w:w="3666" w:type="dxa"/>
          </w:tcPr>
          <w:p w14:paraId="0AB48811" w14:textId="77777777" w:rsidR="00A91893" w:rsidRDefault="00A91893">
            <w:r>
              <w:t>Letakkan kursor pada kolom tersebut</w:t>
            </w:r>
            <w:r w:rsidR="00BF5FBD">
              <w:t xml:space="preserve"> (C)</w:t>
            </w:r>
            <w:r>
              <w:t>, lalu pilih Jawaban YA/Tidak/Tidak tahu</w:t>
            </w:r>
            <w:r w:rsidR="00BF5FBD">
              <w:t xml:space="preserve"> </w:t>
            </w:r>
          </w:p>
        </w:tc>
        <w:tc>
          <w:tcPr>
            <w:tcW w:w="2428" w:type="dxa"/>
          </w:tcPr>
          <w:p w14:paraId="4AD4AE65" w14:textId="77777777" w:rsidR="00A91893" w:rsidRDefault="00BF5FBD">
            <w:r>
              <w:t>Jika Ya, maka loncat ke kolom P, yaitu SUMBER DATA</w:t>
            </w:r>
          </w:p>
        </w:tc>
      </w:tr>
      <w:tr w:rsidR="00A91893" w14:paraId="7DF4E641" w14:textId="77777777" w:rsidTr="004140C8">
        <w:tc>
          <w:tcPr>
            <w:tcW w:w="640" w:type="dxa"/>
          </w:tcPr>
          <w:p w14:paraId="33ECB428" w14:textId="5082DFF6" w:rsidR="00A91893" w:rsidRDefault="00C50653">
            <w:r>
              <w:t>2</w:t>
            </w:r>
          </w:p>
        </w:tc>
        <w:tc>
          <w:tcPr>
            <w:tcW w:w="2616" w:type="dxa"/>
          </w:tcPr>
          <w:p w14:paraId="1AC82C1D" w14:textId="77777777" w:rsidR="00A91893" w:rsidRDefault="00F3737B">
            <w:r>
              <w:t>Jika tidak, tidak tahu. Berapa angka estimasinya? Dalam persen</w:t>
            </w:r>
          </w:p>
        </w:tc>
        <w:tc>
          <w:tcPr>
            <w:tcW w:w="3666" w:type="dxa"/>
          </w:tcPr>
          <w:p w14:paraId="35DDA575" w14:textId="3A17F721" w:rsidR="00F3737B" w:rsidRDefault="00F3737B">
            <w:r>
              <w:t xml:space="preserve">Jika Tidak dan Tidak Tahu, </w:t>
            </w:r>
            <w:r w:rsidR="00883D07">
              <w:t>maka selesai. Anda bisa turun ke bagian pertanyaan dibawahnya, sampai seluruh pertanyaan selesai.</w:t>
            </w:r>
          </w:p>
        </w:tc>
        <w:tc>
          <w:tcPr>
            <w:tcW w:w="2428" w:type="dxa"/>
          </w:tcPr>
          <w:p w14:paraId="13214230" w14:textId="67C2DD6B" w:rsidR="00A91893" w:rsidRDefault="00FD553B" w:rsidP="008334B8">
            <w:r>
              <w:t>Jika mengisi bagian ini, maka SELESAI.</w:t>
            </w:r>
          </w:p>
        </w:tc>
      </w:tr>
      <w:tr w:rsidR="00A91893" w14:paraId="70F3C877" w14:textId="77777777" w:rsidTr="004140C8">
        <w:tc>
          <w:tcPr>
            <w:tcW w:w="640" w:type="dxa"/>
          </w:tcPr>
          <w:p w14:paraId="37323C02" w14:textId="47D6D09C" w:rsidR="00A91893" w:rsidRDefault="00C50653">
            <w:r>
              <w:t>3</w:t>
            </w:r>
          </w:p>
        </w:tc>
        <w:tc>
          <w:tcPr>
            <w:tcW w:w="2616" w:type="dxa"/>
          </w:tcPr>
          <w:p w14:paraId="1D34DDE3" w14:textId="77777777" w:rsidR="00A91893" w:rsidRDefault="008334B8">
            <w:r>
              <w:t>Sumber Data</w:t>
            </w:r>
          </w:p>
        </w:tc>
        <w:tc>
          <w:tcPr>
            <w:tcW w:w="3666" w:type="dxa"/>
          </w:tcPr>
          <w:p w14:paraId="10311A0B" w14:textId="77777777" w:rsidR="00A91893" w:rsidRDefault="00C93993" w:rsidP="00C93993">
            <w:r>
              <w:t>Tuliskan sumber data berasal.</w:t>
            </w:r>
          </w:p>
        </w:tc>
        <w:tc>
          <w:tcPr>
            <w:tcW w:w="2428" w:type="dxa"/>
          </w:tcPr>
          <w:p w14:paraId="46C0E3E6" w14:textId="77777777" w:rsidR="00A91893" w:rsidRDefault="00FC6EE9">
            <w:r>
              <w:t>Contoh: BPS (2018), Kemenkes (2018)</w:t>
            </w:r>
          </w:p>
        </w:tc>
      </w:tr>
      <w:tr w:rsidR="00A91893" w14:paraId="78F22533" w14:textId="77777777" w:rsidTr="004140C8">
        <w:tc>
          <w:tcPr>
            <w:tcW w:w="640" w:type="dxa"/>
          </w:tcPr>
          <w:p w14:paraId="535E7C3C" w14:textId="170DCE43" w:rsidR="00A91893" w:rsidRDefault="00C50653">
            <w:r>
              <w:t>4</w:t>
            </w:r>
          </w:p>
        </w:tc>
        <w:tc>
          <w:tcPr>
            <w:tcW w:w="2616" w:type="dxa"/>
          </w:tcPr>
          <w:p w14:paraId="6AD0DF23" w14:textId="77777777" w:rsidR="00A91893" w:rsidRDefault="00FC6EE9">
            <w:r>
              <w:t>Jumlah populasi sasaran</w:t>
            </w:r>
          </w:p>
          <w:p w14:paraId="6A0D3DA5" w14:textId="77777777" w:rsidR="00FC6EE9" w:rsidRDefault="00FC6EE9"/>
        </w:tc>
        <w:tc>
          <w:tcPr>
            <w:tcW w:w="3666" w:type="dxa"/>
          </w:tcPr>
          <w:p w14:paraId="1B94F95D" w14:textId="051769B9" w:rsidR="00A9528E" w:rsidRDefault="00A9528E">
            <w:r>
              <w:t>Isikan data untuk periode 5 tahun ke depan sesuai dengan angka yang tertera pada dokumen.</w:t>
            </w:r>
          </w:p>
          <w:p w14:paraId="525558ED" w14:textId="267F84D3" w:rsidR="00FC6EE9" w:rsidRDefault="00A9528E">
            <w:r>
              <w:t>Bila tidak tersedia angka 5 tahun, mohon masukan sesuai ketersediaan data. Lalu sisa data dapat diestimasi/proyeksi dengan menggunakan metode regresi.</w:t>
            </w:r>
          </w:p>
        </w:tc>
        <w:tc>
          <w:tcPr>
            <w:tcW w:w="2428" w:type="dxa"/>
          </w:tcPr>
          <w:p w14:paraId="2F4158A3" w14:textId="13FF0964" w:rsidR="007A7D65" w:rsidRDefault="004140C8">
            <w:r>
              <w:t>Isi sesuai ketersediaan data</w:t>
            </w:r>
          </w:p>
        </w:tc>
      </w:tr>
    </w:tbl>
    <w:p w14:paraId="5305115B" w14:textId="77777777" w:rsidR="004140C8" w:rsidRDefault="004140C8" w:rsidP="000B5158">
      <w:pPr>
        <w:keepNext/>
        <w:keepLines/>
        <w:rPr>
          <w:sz w:val="24"/>
          <w:szCs w:val="24"/>
        </w:rPr>
      </w:pPr>
    </w:p>
    <w:p w14:paraId="7C8A1A5F" w14:textId="35748AFE" w:rsidR="00AE0E19" w:rsidRDefault="00AE0E19" w:rsidP="004140C8">
      <w:pPr>
        <w:keepNext/>
        <w:keepLines/>
        <w:spacing w:after="0"/>
        <w:rPr>
          <w:sz w:val="24"/>
          <w:szCs w:val="24"/>
        </w:rPr>
      </w:pPr>
      <w:r w:rsidRPr="004119AF">
        <w:rPr>
          <w:sz w:val="24"/>
          <w:szCs w:val="24"/>
        </w:rPr>
        <w:t>Contoh tampilan dari tools</w:t>
      </w:r>
    </w:p>
    <w:p w14:paraId="5922B0A9" w14:textId="77777777" w:rsidR="00A9528E" w:rsidRDefault="00A9528E" w:rsidP="000B5158">
      <w:pPr>
        <w:keepNext/>
        <w:keepLines/>
        <w:rPr>
          <w:sz w:val="24"/>
          <w:szCs w:val="24"/>
        </w:rPr>
      </w:pPr>
      <w:r>
        <w:rPr>
          <w:noProof/>
        </w:rPr>
        <w:drawing>
          <wp:inline distT="0" distB="0" distL="0" distR="0" wp14:anchorId="39DFFA57" wp14:editId="6377C0C2">
            <wp:extent cx="6064250" cy="2476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0269" r="8227" b="8643"/>
                    <a:stretch/>
                  </pic:blipFill>
                  <pic:spPr bwMode="auto">
                    <a:xfrm>
                      <a:off x="0" y="0"/>
                      <a:ext cx="6064250" cy="2476500"/>
                    </a:xfrm>
                    <a:prstGeom prst="rect">
                      <a:avLst/>
                    </a:prstGeom>
                    <a:ln>
                      <a:noFill/>
                    </a:ln>
                    <a:extLst>
                      <a:ext uri="{53640926-AAD7-44D8-BBD7-CCE9431645EC}">
                        <a14:shadowObscured xmlns:a14="http://schemas.microsoft.com/office/drawing/2010/main"/>
                      </a:ext>
                    </a:extLst>
                  </pic:spPr>
                </pic:pic>
              </a:graphicData>
            </a:graphic>
          </wp:inline>
        </w:drawing>
      </w:r>
    </w:p>
    <w:p w14:paraId="22E030DE" w14:textId="77777777" w:rsidR="00A9528E" w:rsidRDefault="00A9528E" w:rsidP="004140C8">
      <w:pPr>
        <w:widowControl w:val="0"/>
        <w:rPr>
          <w:sz w:val="24"/>
          <w:szCs w:val="24"/>
        </w:rPr>
      </w:pPr>
    </w:p>
    <w:p w14:paraId="4F58EDCC" w14:textId="77777777" w:rsidR="00E21740" w:rsidRDefault="00E21740">
      <w:pPr>
        <w:rPr>
          <w:rFonts w:asciiTheme="majorHAnsi" w:eastAsiaTheme="majorEastAsia" w:hAnsiTheme="majorHAnsi" w:cstheme="majorBidi"/>
          <w:b/>
          <w:bCs/>
          <w:color w:val="365F91" w:themeColor="accent1" w:themeShade="BF"/>
          <w:sz w:val="28"/>
          <w:szCs w:val="28"/>
        </w:rPr>
      </w:pPr>
      <w:bookmarkStart w:id="16" w:name="_Toc5353095"/>
      <w:r>
        <w:br w:type="page"/>
      </w:r>
    </w:p>
    <w:p w14:paraId="732BBB5B" w14:textId="5BDD2ECA" w:rsidR="000A1612" w:rsidRPr="00B26A92" w:rsidRDefault="005B349F" w:rsidP="00F6286B">
      <w:pPr>
        <w:pStyle w:val="Heading1"/>
      </w:pPr>
      <w:r w:rsidRPr="00B26A92">
        <w:lastRenderedPageBreak/>
        <w:t>Sheet: Target</w:t>
      </w:r>
      <w:bookmarkEnd w:id="16"/>
    </w:p>
    <w:p w14:paraId="6FBF8F09" w14:textId="77777777" w:rsidR="00145548" w:rsidRDefault="00145548"/>
    <w:p w14:paraId="22DF4B93" w14:textId="77777777" w:rsidR="005B349F" w:rsidRPr="004119AF" w:rsidRDefault="00FC5A57" w:rsidP="005B456A">
      <w:pPr>
        <w:pBdr>
          <w:bottom w:val="single" w:sz="4" w:space="1" w:color="auto"/>
        </w:pBdr>
        <w:rPr>
          <w:sz w:val="24"/>
          <w:szCs w:val="24"/>
        </w:rPr>
      </w:pPr>
      <w:r w:rsidRPr="004119AF">
        <w:rPr>
          <w:sz w:val="24"/>
          <w:szCs w:val="24"/>
        </w:rPr>
        <w:t>Tujuan</w:t>
      </w:r>
    </w:p>
    <w:p w14:paraId="6B631141" w14:textId="4B2A5512" w:rsidR="00FC5A57" w:rsidRPr="00B235C0" w:rsidRDefault="003C543B">
      <w:pPr>
        <w:rPr>
          <w:rFonts w:cstheme="minorHAnsi"/>
          <w:sz w:val="24"/>
          <w:szCs w:val="24"/>
        </w:rPr>
      </w:pPr>
      <w:r w:rsidRPr="00B235C0">
        <w:rPr>
          <w:rFonts w:cstheme="minorHAnsi"/>
          <w:sz w:val="24"/>
          <w:szCs w:val="24"/>
        </w:rPr>
        <w:t>Me</w:t>
      </w:r>
      <w:r w:rsidR="00272416" w:rsidRPr="00B235C0">
        <w:rPr>
          <w:rFonts w:cstheme="minorHAnsi"/>
          <w:sz w:val="24"/>
          <w:szCs w:val="24"/>
        </w:rPr>
        <w:t>mperoleh</w:t>
      </w:r>
      <w:r w:rsidRPr="00B235C0">
        <w:rPr>
          <w:rFonts w:cstheme="minorHAnsi"/>
          <w:sz w:val="24"/>
          <w:szCs w:val="24"/>
        </w:rPr>
        <w:t xml:space="preserve"> </w:t>
      </w:r>
      <w:r w:rsidR="008016C1">
        <w:rPr>
          <w:rFonts w:cstheme="minorHAnsi"/>
          <w:sz w:val="24"/>
          <w:szCs w:val="24"/>
        </w:rPr>
        <w:t xml:space="preserve">jumlah </w:t>
      </w:r>
      <w:r w:rsidRPr="00B235C0">
        <w:rPr>
          <w:rFonts w:cstheme="minorHAnsi"/>
          <w:sz w:val="24"/>
          <w:szCs w:val="24"/>
        </w:rPr>
        <w:t xml:space="preserve">target yang akan menjadi </w:t>
      </w:r>
      <w:r w:rsidR="00020BDC" w:rsidRPr="00B235C0">
        <w:rPr>
          <w:rFonts w:cstheme="minorHAnsi"/>
          <w:sz w:val="24"/>
          <w:szCs w:val="24"/>
        </w:rPr>
        <w:t>pencapaian program</w:t>
      </w:r>
      <w:r w:rsidR="00272416" w:rsidRPr="00B235C0">
        <w:rPr>
          <w:rFonts w:cstheme="minorHAnsi"/>
          <w:sz w:val="24"/>
          <w:szCs w:val="24"/>
        </w:rPr>
        <w:t xml:space="preserve"> SPM</w:t>
      </w:r>
      <w:r w:rsidR="00020BDC" w:rsidRPr="00B235C0">
        <w:rPr>
          <w:rFonts w:cstheme="minorHAnsi"/>
          <w:sz w:val="24"/>
          <w:szCs w:val="24"/>
        </w:rPr>
        <w:t>. Angka ini yang akan menjadi indi</w:t>
      </w:r>
      <w:r w:rsidR="00D65404">
        <w:rPr>
          <w:rFonts w:cstheme="minorHAnsi"/>
          <w:sz w:val="24"/>
          <w:szCs w:val="24"/>
        </w:rPr>
        <w:t>k</w:t>
      </w:r>
      <w:r w:rsidR="00020BDC" w:rsidRPr="00B235C0">
        <w:rPr>
          <w:rFonts w:cstheme="minorHAnsi"/>
          <w:sz w:val="24"/>
          <w:szCs w:val="24"/>
        </w:rPr>
        <w:t xml:space="preserve">ator </w:t>
      </w:r>
      <w:r w:rsidR="00D65404">
        <w:rPr>
          <w:rFonts w:cstheme="minorHAnsi"/>
          <w:sz w:val="24"/>
          <w:szCs w:val="24"/>
        </w:rPr>
        <w:t xml:space="preserve">pencapaian </w:t>
      </w:r>
      <w:r w:rsidR="008364C8" w:rsidRPr="00B235C0">
        <w:rPr>
          <w:rFonts w:cstheme="minorHAnsi"/>
          <w:sz w:val="24"/>
          <w:szCs w:val="24"/>
        </w:rPr>
        <w:t xml:space="preserve">kinerja </w:t>
      </w:r>
      <w:r w:rsidR="00D65404">
        <w:rPr>
          <w:rFonts w:cstheme="minorHAnsi"/>
          <w:sz w:val="24"/>
          <w:szCs w:val="24"/>
        </w:rPr>
        <w:t xml:space="preserve">per jenis layanan SPM (100%). </w:t>
      </w:r>
    </w:p>
    <w:p w14:paraId="5299D60F" w14:textId="77777777" w:rsidR="00020BDC" w:rsidRPr="004119AF" w:rsidRDefault="008364C8" w:rsidP="00B235C0">
      <w:pPr>
        <w:pBdr>
          <w:bottom w:val="single" w:sz="4" w:space="1" w:color="auto"/>
        </w:pBdr>
        <w:rPr>
          <w:sz w:val="24"/>
          <w:szCs w:val="24"/>
        </w:rPr>
      </w:pPr>
      <w:r w:rsidRPr="004119AF">
        <w:rPr>
          <w:sz w:val="24"/>
          <w:szCs w:val="24"/>
        </w:rPr>
        <w:t>Pengertian</w:t>
      </w:r>
      <w:r w:rsidR="00020BDC" w:rsidRPr="004119AF">
        <w:rPr>
          <w:sz w:val="24"/>
          <w:szCs w:val="24"/>
        </w:rPr>
        <w:t xml:space="preserve"> Target:</w:t>
      </w:r>
    </w:p>
    <w:p w14:paraId="72B5E991" w14:textId="77777777" w:rsidR="00020BDC" w:rsidRPr="004119AF" w:rsidRDefault="00020BDC">
      <w:pPr>
        <w:rPr>
          <w:sz w:val="24"/>
          <w:szCs w:val="24"/>
        </w:rPr>
      </w:pPr>
      <w:r w:rsidRPr="004119AF">
        <w:rPr>
          <w:sz w:val="24"/>
          <w:szCs w:val="24"/>
        </w:rPr>
        <w:t xml:space="preserve">Merujuk pada </w:t>
      </w:r>
      <w:r w:rsidR="008364C8" w:rsidRPr="004119AF">
        <w:rPr>
          <w:sz w:val="24"/>
          <w:szCs w:val="24"/>
        </w:rPr>
        <w:t>pengertian yang tertuang di dalam Kemendagri 100 tahun 2018 tentang penerapan SPM, pasal 5 ayat 2, dinyatakan bahwa:</w:t>
      </w:r>
    </w:p>
    <w:p w14:paraId="47CE6400" w14:textId="77777777" w:rsidR="008364C8" w:rsidRPr="004119AF" w:rsidRDefault="008364C8">
      <w:pPr>
        <w:rPr>
          <w:sz w:val="24"/>
          <w:szCs w:val="24"/>
        </w:rPr>
      </w:pPr>
      <w:r w:rsidRPr="004119AF">
        <w:rPr>
          <w:sz w:val="24"/>
          <w:szCs w:val="24"/>
        </w:rPr>
        <w:t>(2) Pengumpulan dan pendataan sebagaimana dimaksud pada ayat (1) sesuai dengan Standar Teknis SPM ditujukan untuk pencapaian target 100% (seratus persen) dari Target dan Indikator penerima layanan setiap tahun.</w:t>
      </w:r>
    </w:p>
    <w:p w14:paraId="53DF2572" w14:textId="77777777" w:rsidR="008364C8" w:rsidRDefault="008364C8">
      <w:pPr>
        <w:rPr>
          <w:sz w:val="24"/>
          <w:szCs w:val="24"/>
        </w:rPr>
      </w:pPr>
      <w:r w:rsidRPr="004119AF">
        <w:rPr>
          <w:sz w:val="24"/>
          <w:szCs w:val="24"/>
        </w:rPr>
        <w:t xml:space="preserve">Dengan demikian, ketika menentukkan target maka harus dilakukan pendataan terlebih dahulu yang akan menjadi sasaran pencapaian program SPM. </w:t>
      </w:r>
      <w:r w:rsidR="00CE17CB" w:rsidRPr="004119AF">
        <w:rPr>
          <w:sz w:val="24"/>
          <w:szCs w:val="24"/>
        </w:rPr>
        <w:t xml:space="preserve">Pernyataan ini sekaligus membedakan antara data </w:t>
      </w:r>
      <w:r w:rsidR="00B235C0">
        <w:rPr>
          <w:sz w:val="24"/>
          <w:szCs w:val="24"/>
        </w:rPr>
        <w:t xml:space="preserve">proyeksi </w:t>
      </w:r>
      <w:r w:rsidR="00CE17CB" w:rsidRPr="004119AF">
        <w:rPr>
          <w:sz w:val="24"/>
          <w:szCs w:val="24"/>
        </w:rPr>
        <w:t>dengan target.</w:t>
      </w:r>
    </w:p>
    <w:p w14:paraId="1C81F1EE" w14:textId="77777777" w:rsidR="00CE17CB" w:rsidRPr="004119AF" w:rsidRDefault="00CE17CB" w:rsidP="00B235C0">
      <w:pPr>
        <w:pBdr>
          <w:bottom w:val="single" w:sz="4" w:space="1" w:color="auto"/>
        </w:pBdr>
        <w:rPr>
          <w:sz w:val="24"/>
          <w:szCs w:val="24"/>
        </w:rPr>
      </w:pPr>
      <w:r w:rsidRPr="004119AF">
        <w:rPr>
          <w:sz w:val="24"/>
          <w:szCs w:val="24"/>
        </w:rPr>
        <w:t xml:space="preserve">Cara Pengisian Tools </w:t>
      </w:r>
    </w:p>
    <w:p w14:paraId="402B0217" w14:textId="42671B07" w:rsidR="0031661C" w:rsidRDefault="005D0427">
      <w:pPr>
        <w:rPr>
          <w:sz w:val="24"/>
          <w:szCs w:val="24"/>
        </w:rPr>
      </w:pPr>
      <w:r w:rsidRPr="004119AF">
        <w:rPr>
          <w:sz w:val="24"/>
          <w:szCs w:val="24"/>
        </w:rPr>
        <w:t xml:space="preserve">Pada bagian ini ada </w:t>
      </w:r>
      <w:r w:rsidR="00732295">
        <w:rPr>
          <w:sz w:val="24"/>
          <w:szCs w:val="24"/>
        </w:rPr>
        <w:t>3</w:t>
      </w:r>
      <w:r w:rsidRPr="004119AF">
        <w:rPr>
          <w:sz w:val="24"/>
          <w:szCs w:val="24"/>
        </w:rPr>
        <w:t xml:space="preserve"> bagian yang harus diisi, yaitu </w:t>
      </w:r>
    </w:p>
    <w:p w14:paraId="4CFC02E6" w14:textId="77777777" w:rsidR="0031661C" w:rsidRPr="0031661C" w:rsidRDefault="0031661C" w:rsidP="0031661C">
      <w:pPr>
        <w:pStyle w:val="ListParagraph"/>
        <w:numPr>
          <w:ilvl w:val="0"/>
          <w:numId w:val="43"/>
        </w:numPr>
        <w:rPr>
          <w:sz w:val="24"/>
          <w:szCs w:val="24"/>
        </w:rPr>
      </w:pPr>
      <w:r w:rsidRPr="0031661C">
        <w:rPr>
          <w:sz w:val="24"/>
          <w:szCs w:val="24"/>
        </w:rPr>
        <w:t>Hasil kinerja pada 3 tahun terakhir, tujuannya untuk mengetahui tren pola pencapaian kinerja</w:t>
      </w:r>
      <w:r w:rsidR="00171EAA">
        <w:rPr>
          <w:sz w:val="24"/>
          <w:szCs w:val="24"/>
        </w:rPr>
        <w:t>. Tren data ini digunakan untuk menentukkan target, dengan mempertimbangkan ketersediaan dan kemampuan sumberdaya yang ada (Warna Kuning).</w:t>
      </w:r>
    </w:p>
    <w:p w14:paraId="7B080386" w14:textId="1CED122F" w:rsidR="0031661C" w:rsidRDefault="0031661C" w:rsidP="0031661C">
      <w:pPr>
        <w:pStyle w:val="ListParagraph"/>
        <w:numPr>
          <w:ilvl w:val="0"/>
          <w:numId w:val="43"/>
        </w:numPr>
        <w:rPr>
          <w:sz w:val="24"/>
          <w:szCs w:val="24"/>
        </w:rPr>
      </w:pPr>
      <w:r w:rsidRPr="0031661C">
        <w:rPr>
          <w:sz w:val="24"/>
          <w:szCs w:val="24"/>
        </w:rPr>
        <w:t>Perkiraan proporsi naik atau turun atas kinerja untuk 5 tahun ke depan</w:t>
      </w:r>
      <w:r w:rsidR="00171EAA">
        <w:rPr>
          <w:sz w:val="24"/>
          <w:szCs w:val="24"/>
        </w:rPr>
        <w:t xml:space="preserve"> (Warna Hijau</w:t>
      </w:r>
      <w:r w:rsidR="00AF4FAC">
        <w:rPr>
          <w:sz w:val="24"/>
          <w:szCs w:val="24"/>
        </w:rPr>
        <w:t xml:space="preserve"> muda</w:t>
      </w:r>
      <w:r w:rsidR="00171EAA">
        <w:rPr>
          <w:sz w:val="24"/>
          <w:szCs w:val="24"/>
        </w:rPr>
        <w:t>)</w:t>
      </w:r>
    </w:p>
    <w:p w14:paraId="46D4ECCA" w14:textId="3DADED52" w:rsidR="00732295" w:rsidRPr="0031661C" w:rsidRDefault="00732295" w:rsidP="0031661C">
      <w:pPr>
        <w:pStyle w:val="ListParagraph"/>
        <w:numPr>
          <w:ilvl w:val="0"/>
          <w:numId w:val="43"/>
        </w:numPr>
        <w:rPr>
          <w:sz w:val="24"/>
          <w:szCs w:val="24"/>
        </w:rPr>
      </w:pPr>
      <w:r w:rsidRPr="00732295">
        <w:rPr>
          <w:sz w:val="24"/>
          <w:szCs w:val="24"/>
        </w:rPr>
        <w:t>Target yang akan dibiayai pemerintah</w:t>
      </w:r>
      <w:r w:rsidR="00AF4FAC">
        <w:rPr>
          <w:sz w:val="24"/>
          <w:szCs w:val="24"/>
        </w:rPr>
        <w:t xml:space="preserve"> (warna hijau tua)</w:t>
      </w:r>
      <w:r w:rsidR="00F271B2">
        <w:rPr>
          <w:sz w:val="24"/>
          <w:szCs w:val="24"/>
        </w:rPr>
        <w:t xml:space="preserve">; </w:t>
      </w:r>
      <w:r w:rsidR="00AF4FAC">
        <w:rPr>
          <w:sz w:val="24"/>
          <w:szCs w:val="24"/>
        </w:rPr>
        <w:t>yaitu jumlah target SPM yang akan didanai oleh pemerintah. Sebab jumlah target yang dihitung adalah target keseluruhan, termasuk yang dikerjakan oleh pihak selain pemerintah, misalkan klinik/praktek swasta ataupun rumah sakit.</w:t>
      </w:r>
    </w:p>
    <w:p w14:paraId="7D7C20F0" w14:textId="4B31208C" w:rsidR="0031661C" w:rsidRDefault="0031661C">
      <w:pPr>
        <w:rPr>
          <w:sz w:val="24"/>
          <w:szCs w:val="24"/>
        </w:rPr>
      </w:pPr>
      <w:r>
        <w:rPr>
          <w:sz w:val="24"/>
          <w:szCs w:val="24"/>
        </w:rPr>
        <w:t>Setelah diisi secara lengkap, maka secara otomatis bagian ke-3 yang berwarna merah akan terisi secara otomatis</w:t>
      </w:r>
      <w:r w:rsidR="002D2973">
        <w:rPr>
          <w:sz w:val="24"/>
          <w:szCs w:val="24"/>
        </w:rPr>
        <w:t>, baik target keseluruhan (merah muda) dan target yang ditetapkan pemerintah (merah tua)</w:t>
      </w:r>
      <w:r>
        <w:rPr>
          <w:sz w:val="24"/>
          <w:szCs w:val="24"/>
        </w:rPr>
        <w:t xml:space="preserve">. </w:t>
      </w:r>
      <w:r w:rsidR="002D2973">
        <w:rPr>
          <w:sz w:val="24"/>
          <w:szCs w:val="24"/>
        </w:rPr>
        <w:t xml:space="preserve">Semua angka yang tertera </w:t>
      </w:r>
      <w:r>
        <w:rPr>
          <w:sz w:val="24"/>
          <w:szCs w:val="24"/>
        </w:rPr>
        <w:t>merupakan target yang harus dicapai 100% oleh pemerintah daerah.</w:t>
      </w:r>
    </w:p>
    <w:p w14:paraId="1E08A1BB" w14:textId="77777777" w:rsidR="00171EAA" w:rsidRDefault="00171EAA" w:rsidP="00171EAA">
      <w:pPr>
        <w:rPr>
          <w:sz w:val="24"/>
          <w:szCs w:val="24"/>
        </w:rPr>
      </w:pPr>
      <w:r>
        <w:rPr>
          <w:sz w:val="24"/>
          <w:szCs w:val="24"/>
        </w:rPr>
        <w:t xml:space="preserve">Atau apabila memang pihak daerah telah memiliki data yang lebih akurat dari hasil pendataan sensus, sehingga dapat diidentifikasi sasaran </w:t>
      </w:r>
      <w:r w:rsidR="005D0427" w:rsidRPr="004119AF">
        <w:rPr>
          <w:sz w:val="24"/>
          <w:szCs w:val="24"/>
        </w:rPr>
        <w:t>by name by address</w:t>
      </w:r>
      <w:r>
        <w:rPr>
          <w:sz w:val="24"/>
          <w:szCs w:val="24"/>
        </w:rPr>
        <w:t xml:space="preserve">, maka dapat langsung diisikan </w:t>
      </w:r>
      <w:r>
        <w:rPr>
          <w:sz w:val="24"/>
          <w:szCs w:val="24"/>
        </w:rPr>
        <w:lastRenderedPageBreak/>
        <w:t>pada bagian yang berwarna merah</w:t>
      </w:r>
      <w:r w:rsidR="005D0427" w:rsidRPr="004119AF">
        <w:rPr>
          <w:sz w:val="24"/>
          <w:szCs w:val="24"/>
        </w:rPr>
        <w:t xml:space="preserve">. </w:t>
      </w:r>
      <w:r>
        <w:rPr>
          <w:sz w:val="24"/>
          <w:szCs w:val="24"/>
        </w:rPr>
        <w:t>Sehingga bagian yang berwarna hijau tidak perlu diisikan, atau dikosongkan saja.</w:t>
      </w:r>
    </w:p>
    <w:p w14:paraId="4C31573A" w14:textId="526799A5" w:rsidR="00171EAA" w:rsidRDefault="00B74F4B" w:rsidP="00171EAA">
      <w:pPr>
        <w:rPr>
          <w:sz w:val="24"/>
          <w:szCs w:val="24"/>
        </w:rPr>
      </w:pPr>
      <w:r>
        <w:rPr>
          <w:sz w:val="24"/>
          <w:szCs w:val="24"/>
        </w:rPr>
        <w:t>Contoh: tampilan dari sheet target</w:t>
      </w:r>
    </w:p>
    <w:p w14:paraId="6B7E215C" w14:textId="486DAA53" w:rsidR="002D2973" w:rsidRDefault="002D2973" w:rsidP="00171EAA">
      <w:pPr>
        <w:rPr>
          <w:sz w:val="24"/>
          <w:szCs w:val="24"/>
        </w:rPr>
      </w:pPr>
      <w:r>
        <w:rPr>
          <w:noProof/>
        </w:rPr>
        <w:drawing>
          <wp:inline distT="0" distB="0" distL="0" distR="0" wp14:anchorId="322BFDC2" wp14:editId="675BF467">
            <wp:extent cx="5994400" cy="20002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5394" r="2671" b="11681"/>
                    <a:stretch/>
                  </pic:blipFill>
                  <pic:spPr bwMode="auto">
                    <a:xfrm>
                      <a:off x="0" y="0"/>
                      <a:ext cx="5994400" cy="2000250"/>
                    </a:xfrm>
                    <a:prstGeom prst="rect">
                      <a:avLst/>
                    </a:prstGeom>
                    <a:ln>
                      <a:noFill/>
                    </a:ln>
                    <a:extLst>
                      <a:ext uri="{53640926-AAD7-44D8-BBD7-CCE9431645EC}">
                        <a14:shadowObscured xmlns:a14="http://schemas.microsoft.com/office/drawing/2010/main"/>
                      </a:ext>
                    </a:extLst>
                  </pic:spPr>
                </pic:pic>
              </a:graphicData>
            </a:graphic>
          </wp:inline>
        </w:drawing>
      </w:r>
    </w:p>
    <w:p w14:paraId="2EC18C77" w14:textId="77777777" w:rsidR="005D0427" w:rsidRPr="004119AF" w:rsidRDefault="00B74F4B" w:rsidP="005D0427">
      <w:pPr>
        <w:rPr>
          <w:sz w:val="24"/>
          <w:szCs w:val="24"/>
        </w:rPr>
      </w:pPr>
      <w:r>
        <w:rPr>
          <w:sz w:val="24"/>
          <w:szCs w:val="24"/>
        </w:rPr>
        <w:t>Berikut adalah penjelasan dari tiap v</w:t>
      </w:r>
      <w:r w:rsidR="005D0427" w:rsidRPr="004119AF">
        <w:rPr>
          <w:sz w:val="24"/>
          <w:szCs w:val="24"/>
        </w:rPr>
        <w:t>ariabel tersebut adalah:</w:t>
      </w:r>
    </w:p>
    <w:tbl>
      <w:tblPr>
        <w:tblStyle w:val="TableGrid"/>
        <w:tblW w:w="0" w:type="auto"/>
        <w:tblLook w:val="04A0" w:firstRow="1" w:lastRow="0" w:firstColumn="1" w:lastColumn="0" w:noHBand="0" w:noVBand="1"/>
      </w:tblPr>
      <w:tblGrid>
        <w:gridCol w:w="638"/>
        <w:gridCol w:w="2334"/>
        <w:gridCol w:w="3940"/>
        <w:gridCol w:w="2438"/>
      </w:tblGrid>
      <w:tr w:rsidR="005D0427" w:rsidRPr="004A35F2" w14:paraId="2F58BFE9" w14:textId="77777777" w:rsidTr="002D2973">
        <w:tc>
          <w:tcPr>
            <w:tcW w:w="638" w:type="dxa"/>
          </w:tcPr>
          <w:p w14:paraId="5236750A" w14:textId="77777777" w:rsidR="005D0427" w:rsidRPr="004A35F2" w:rsidRDefault="005D0427" w:rsidP="00723F27">
            <w:pPr>
              <w:rPr>
                <w:b/>
              </w:rPr>
            </w:pPr>
            <w:r w:rsidRPr="004A35F2">
              <w:rPr>
                <w:b/>
              </w:rPr>
              <w:t>No</w:t>
            </w:r>
          </w:p>
        </w:tc>
        <w:tc>
          <w:tcPr>
            <w:tcW w:w="2334" w:type="dxa"/>
          </w:tcPr>
          <w:p w14:paraId="0E34E93C" w14:textId="77777777" w:rsidR="005D0427" w:rsidRPr="004A35F2" w:rsidRDefault="005D0427" w:rsidP="00723F27">
            <w:pPr>
              <w:rPr>
                <w:b/>
              </w:rPr>
            </w:pPr>
            <w:r w:rsidRPr="004A35F2">
              <w:rPr>
                <w:b/>
              </w:rPr>
              <w:t>Variabel</w:t>
            </w:r>
          </w:p>
        </w:tc>
        <w:tc>
          <w:tcPr>
            <w:tcW w:w="3940" w:type="dxa"/>
          </w:tcPr>
          <w:p w14:paraId="1EE46C27" w14:textId="77777777" w:rsidR="005D0427" w:rsidRPr="004A35F2" w:rsidRDefault="005D0427" w:rsidP="00723F27">
            <w:pPr>
              <w:rPr>
                <w:b/>
              </w:rPr>
            </w:pPr>
            <w:r w:rsidRPr="004A35F2">
              <w:rPr>
                <w:b/>
              </w:rPr>
              <w:t>Cara pengisian di tools</w:t>
            </w:r>
          </w:p>
        </w:tc>
        <w:tc>
          <w:tcPr>
            <w:tcW w:w="2438" w:type="dxa"/>
          </w:tcPr>
          <w:p w14:paraId="3C15E757" w14:textId="77777777" w:rsidR="005D0427" w:rsidRPr="004A35F2" w:rsidRDefault="005D0427" w:rsidP="00723F27">
            <w:pPr>
              <w:rPr>
                <w:b/>
              </w:rPr>
            </w:pPr>
            <w:r w:rsidRPr="004A35F2">
              <w:rPr>
                <w:b/>
              </w:rPr>
              <w:t>Keterangan</w:t>
            </w:r>
          </w:p>
        </w:tc>
      </w:tr>
      <w:tr w:rsidR="005D0427" w14:paraId="3BDC6754" w14:textId="77777777" w:rsidTr="002D2973">
        <w:tc>
          <w:tcPr>
            <w:tcW w:w="638" w:type="dxa"/>
          </w:tcPr>
          <w:p w14:paraId="7AC7162C" w14:textId="36BA6AF5" w:rsidR="005D0427" w:rsidRDefault="002D2973" w:rsidP="00723F27">
            <w:r>
              <w:t>1</w:t>
            </w:r>
          </w:p>
        </w:tc>
        <w:tc>
          <w:tcPr>
            <w:tcW w:w="2334" w:type="dxa"/>
          </w:tcPr>
          <w:p w14:paraId="42AA8F98" w14:textId="77777777" w:rsidR="001E0E53" w:rsidRDefault="001E0E53" w:rsidP="00723F27">
            <w:r>
              <w:t xml:space="preserve">Data tahun sebelumnya untuk penentuan target </w:t>
            </w:r>
          </w:p>
          <w:p w14:paraId="24538C91" w14:textId="77777777" w:rsidR="005D0427" w:rsidRDefault="001E0E53" w:rsidP="00723F27">
            <w:r>
              <w:t>(tiga tahun terakhir)</w:t>
            </w:r>
          </w:p>
          <w:p w14:paraId="3444620E" w14:textId="77777777" w:rsidR="00B74F4B" w:rsidRDefault="00B74F4B" w:rsidP="00723F27"/>
          <w:p w14:paraId="3E728296" w14:textId="77777777" w:rsidR="00B74F4B" w:rsidRDefault="00B74F4B" w:rsidP="00723F27">
            <w:r>
              <w:t>Warna Kuning</w:t>
            </w:r>
          </w:p>
        </w:tc>
        <w:tc>
          <w:tcPr>
            <w:tcW w:w="3940" w:type="dxa"/>
          </w:tcPr>
          <w:p w14:paraId="4A08839E" w14:textId="77777777" w:rsidR="005D0427" w:rsidRDefault="00723F27" w:rsidP="00723F27">
            <w:r>
              <w:t xml:space="preserve">Angka ini merupakan angka </w:t>
            </w:r>
            <w:r w:rsidR="00B74F4B">
              <w:t>absolut atas hasil pencapaian kegiatan/program</w:t>
            </w:r>
            <w:r>
              <w:t xml:space="preserve">. Tuliskan angka tersebut pada kolom yang berwarna kuning, dengan menuliskan angka absolutnya saja. </w:t>
            </w:r>
          </w:p>
          <w:p w14:paraId="43AE170B" w14:textId="77777777" w:rsidR="00B74F4B" w:rsidRDefault="00B74F4B" w:rsidP="00723F27"/>
          <w:p w14:paraId="08B6E840" w14:textId="77777777" w:rsidR="00723F27" w:rsidRDefault="00723F27" w:rsidP="00723F27">
            <w:r>
              <w:t>Tuliskan angka pencapaian dalam 3 tahun terakhir</w:t>
            </w:r>
          </w:p>
        </w:tc>
        <w:tc>
          <w:tcPr>
            <w:tcW w:w="2438" w:type="dxa"/>
          </w:tcPr>
          <w:p w14:paraId="6BF89E43" w14:textId="77777777" w:rsidR="005D0427" w:rsidRDefault="00B74F4B" w:rsidP="00DF35A9">
            <w:r>
              <w:t>Berguna untuk melihat kecenderungan pencapaian kinerja sehingga sebagai bahan masukan untuk penentuan asumsi target 5 tahun ke depan.</w:t>
            </w:r>
          </w:p>
        </w:tc>
      </w:tr>
      <w:tr w:rsidR="005D0427" w14:paraId="3FD9E66B" w14:textId="77777777" w:rsidTr="002D2973">
        <w:tc>
          <w:tcPr>
            <w:tcW w:w="638" w:type="dxa"/>
          </w:tcPr>
          <w:p w14:paraId="1174C614" w14:textId="28A61983" w:rsidR="005D0427" w:rsidRDefault="002D2973" w:rsidP="00723F27">
            <w:r>
              <w:t>2</w:t>
            </w:r>
          </w:p>
        </w:tc>
        <w:tc>
          <w:tcPr>
            <w:tcW w:w="2334" w:type="dxa"/>
          </w:tcPr>
          <w:p w14:paraId="47DFA875" w14:textId="77777777" w:rsidR="005D0427" w:rsidRDefault="00723F27" w:rsidP="00723F27">
            <w:r>
              <w:t>Sasaran dari target atau kebutuhan program SPM yang akan dilakukan dalam (%)</w:t>
            </w:r>
          </w:p>
          <w:p w14:paraId="6A4E7D5F" w14:textId="77777777" w:rsidR="00556CC4" w:rsidRDefault="00556CC4" w:rsidP="00723F27"/>
          <w:p w14:paraId="602CA2CA" w14:textId="77777777" w:rsidR="00556CC4" w:rsidRDefault="00556CC4" w:rsidP="00723F27"/>
          <w:p w14:paraId="2B6E1433" w14:textId="7C4D89C1" w:rsidR="00556CC4" w:rsidRDefault="00556CC4" w:rsidP="00723F27">
            <w:r>
              <w:t>Warna Hijau</w:t>
            </w:r>
            <w:r w:rsidR="00A11B49">
              <w:t xml:space="preserve"> muda</w:t>
            </w:r>
          </w:p>
          <w:p w14:paraId="3909A2D3" w14:textId="77777777" w:rsidR="00723F27" w:rsidRDefault="00723F27" w:rsidP="00723F27"/>
        </w:tc>
        <w:tc>
          <w:tcPr>
            <w:tcW w:w="3940" w:type="dxa"/>
          </w:tcPr>
          <w:p w14:paraId="41B83844" w14:textId="01E02E1D" w:rsidR="00723F27" w:rsidRDefault="00723F27" w:rsidP="00723F27">
            <w:r>
              <w:t xml:space="preserve">Angka ini </w:t>
            </w:r>
            <w:r w:rsidR="00B74F4B">
              <w:t xml:space="preserve">merupakan angka kesepakatan </w:t>
            </w:r>
            <w:r w:rsidR="00556CC4">
              <w:t>yang ditentukkan berdasarkan fakta dan data, baik dari hasil capaian kinerja dan ketersediaan sumberdaya</w:t>
            </w:r>
            <w:r w:rsidR="00686633">
              <w:t xml:space="preserve"> secara keseluruhan. </w:t>
            </w:r>
            <w:r w:rsidR="00556CC4">
              <w:t>A</w:t>
            </w:r>
            <w:r>
              <w:t>ngka dalam bentuk persen (%).</w:t>
            </w:r>
            <w:r w:rsidR="009D0E7B">
              <w:t xml:space="preserve"> </w:t>
            </w:r>
            <w:r>
              <w:t>Tuliskan angka tersebut pada kolom yang berwarna hijau, dengan menuliskan angka absolutnya saja. Misalkan, 75% maka ditulis 75.</w:t>
            </w:r>
            <w:r w:rsidR="0017377E">
              <w:t xml:space="preserve"> </w:t>
            </w:r>
          </w:p>
        </w:tc>
        <w:tc>
          <w:tcPr>
            <w:tcW w:w="2438" w:type="dxa"/>
          </w:tcPr>
          <w:p w14:paraId="53536AB5" w14:textId="1055C05E" w:rsidR="005D0427" w:rsidRDefault="00723F27" w:rsidP="00723F27">
            <w:r>
              <w:t xml:space="preserve">Bagian ini adalah bagian yang wajib diisi oleh semua dinkes. </w:t>
            </w:r>
          </w:p>
          <w:p w14:paraId="44C1819C" w14:textId="4E9615A3" w:rsidR="0017377E" w:rsidRDefault="0017377E" w:rsidP="00723F27"/>
          <w:p w14:paraId="02BDA119" w14:textId="5F28529F" w:rsidR="00723F27" w:rsidRDefault="0017377E" w:rsidP="00723F27">
            <w:r>
              <w:t>Ingat: bagian ini termasuk angka dari hasil capaian kinerja selain pemerintah, misalkan pihak swasta.</w:t>
            </w:r>
          </w:p>
        </w:tc>
      </w:tr>
      <w:tr w:rsidR="00A11B49" w14:paraId="7C2A75B5" w14:textId="77777777" w:rsidTr="002D2973">
        <w:tc>
          <w:tcPr>
            <w:tcW w:w="638" w:type="dxa"/>
          </w:tcPr>
          <w:p w14:paraId="41840C3C" w14:textId="03F2884F" w:rsidR="00A11B49" w:rsidRDefault="00A11B49" w:rsidP="00723F27">
            <w:r>
              <w:t>3</w:t>
            </w:r>
          </w:p>
        </w:tc>
        <w:tc>
          <w:tcPr>
            <w:tcW w:w="2334" w:type="dxa"/>
          </w:tcPr>
          <w:p w14:paraId="01D636F0" w14:textId="122C883D" w:rsidR="00A11B49" w:rsidRDefault="00A11B49" w:rsidP="00723F27">
            <w:r>
              <w:t>Target yang akan dibiayai pemerintah</w:t>
            </w:r>
          </w:p>
        </w:tc>
        <w:tc>
          <w:tcPr>
            <w:tcW w:w="3940" w:type="dxa"/>
          </w:tcPr>
          <w:p w14:paraId="12064033" w14:textId="35BC93E4" w:rsidR="00A11B49" w:rsidRDefault="00686633" w:rsidP="00723F27">
            <w:r>
              <w:t xml:space="preserve">Angka ini merupakan angka yang akan dicapai dan didanai oleh pemda c.q. dinas kesehatan.  Perhitungan dengan merujuk pada hasil kesepakatan pada point 2 diatas. </w:t>
            </w:r>
          </w:p>
        </w:tc>
        <w:tc>
          <w:tcPr>
            <w:tcW w:w="2438" w:type="dxa"/>
          </w:tcPr>
          <w:p w14:paraId="14D9A20C" w14:textId="12694283" w:rsidR="00A11B49" w:rsidRDefault="00686633" w:rsidP="00723F27">
            <w:r>
              <w:t>Apabila ini tidak diisi maka, targetnya sama dengan point 2 diatas</w:t>
            </w:r>
          </w:p>
        </w:tc>
      </w:tr>
      <w:tr w:rsidR="00556CC4" w14:paraId="1367C8CC" w14:textId="77777777" w:rsidTr="002D2973">
        <w:tc>
          <w:tcPr>
            <w:tcW w:w="638" w:type="dxa"/>
          </w:tcPr>
          <w:p w14:paraId="25696267" w14:textId="377C77F3" w:rsidR="00556CC4" w:rsidRDefault="00A11B49" w:rsidP="00723F27">
            <w:r>
              <w:t>4</w:t>
            </w:r>
          </w:p>
        </w:tc>
        <w:tc>
          <w:tcPr>
            <w:tcW w:w="2334" w:type="dxa"/>
          </w:tcPr>
          <w:p w14:paraId="56F0D77E" w14:textId="77777777" w:rsidR="00556CC4" w:rsidRDefault="00636F0D" w:rsidP="00723F27">
            <w:r>
              <w:t>Jumlah target</w:t>
            </w:r>
          </w:p>
          <w:p w14:paraId="7087E0F3" w14:textId="77777777" w:rsidR="00636F0D" w:rsidRDefault="00636F0D" w:rsidP="00723F27"/>
          <w:p w14:paraId="27CDC4DD" w14:textId="77777777" w:rsidR="00636F0D" w:rsidRDefault="00636F0D" w:rsidP="00723F27">
            <w:r>
              <w:t>Warna Merah</w:t>
            </w:r>
          </w:p>
        </w:tc>
        <w:tc>
          <w:tcPr>
            <w:tcW w:w="3940" w:type="dxa"/>
          </w:tcPr>
          <w:p w14:paraId="1C060C0F" w14:textId="77777777" w:rsidR="00556CC4" w:rsidRDefault="00636F0D" w:rsidP="00723F27">
            <w:r>
              <w:t>A</w:t>
            </w:r>
            <w:r w:rsidR="009D0E7B">
              <w:t>n</w:t>
            </w:r>
            <w:r>
              <w:t>gka ini secara otomatis akan terisi</w:t>
            </w:r>
            <w:r w:rsidR="009D0E7B">
              <w:t>, bila kedua data diatas terisi lengkap</w:t>
            </w:r>
            <w:r>
              <w:t>. Angka ini yang akan menjadi target</w:t>
            </w:r>
            <w:r w:rsidR="009D0E7B">
              <w:t xml:space="preserve"> program SPM</w:t>
            </w:r>
            <w:r>
              <w:t>.</w:t>
            </w:r>
          </w:p>
        </w:tc>
        <w:tc>
          <w:tcPr>
            <w:tcW w:w="2438" w:type="dxa"/>
          </w:tcPr>
          <w:p w14:paraId="2F0950A6" w14:textId="77777777" w:rsidR="00556CC4" w:rsidRDefault="00556CC4" w:rsidP="00723F27"/>
        </w:tc>
      </w:tr>
    </w:tbl>
    <w:p w14:paraId="0F8F0172" w14:textId="77777777" w:rsidR="009E7DDA" w:rsidRDefault="009E7DDA">
      <w:r>
        <w:br w:type="page"/>
      </w:r>
    </w:p>
    <w:p w14:paraId="7C3722E4" w14:textId="77777777" w:rsidR="005B349F" w:rsidRDefault="005B349F" w:rsidP="00145548">
      <w:pPr>
        <w:pStyle w:val="Heading1"/>
      </w:pPr>
      <w:bookmarkStart w:id="17" w:name="_Toc5353096"/>
      <w:r>
        <w:lastRenderedPageBreak/>
        <w:t xml:space="preserve">Sheet: </w:t>
      </w:r>
      <w:r w:rsidR="00145548">
        <w:t>Standar Pelayanan Minimal (</w:t>
      </w:r>
      <w:r>
        <w:t>SPM</w:t>
      </w:r>
      <w:r w:rsidR="00145548">
        <w:t>)</w:t>
      </w:r>
      <w:bookmarkEnd w:id="17"/>
    </w:p>
    <w:p w14:paraId="6A4272AC" w14:textId="77777777" w:rsidR="00145548" w:rsidRDefault="00145548"/>
    <w:p w14:paraId="1236156A" w14:textId="77777777" w:rsidR="009E7DDA" w:rsidRPr="004119AF" w:rsidRDefault="009E7DDA" w:rsidP="009D0E7B">
      <w:pPr>
        <w:pBdr>
          <w:bottom w:val="single" w:sz="4" w:space="1" w:color="auto"/>
        </w:pBdr>
        <w:rPr>
          <w:sz w:val="24"/>
          <w:szCs w:val="24"/>
        </w:rPr>
      </w:pPr>
      <w:r w:rsidRPr="004119AF">
        <w:rPr>
          <w:sz w:val="24"/>
          <w:szCs w:val="24"/>
        </w:rPr>
        <w:t>Tujuan:</w:t>
      </w:r>
    </w:p>
    <w:p w14:paraId="3FE050AF" w14:textId="16A6A051" w:rsidR="009E7DDA" w:rsidRPr="004119AF" w:rsidRDefault="009E7DDA">
      <w:pPr>
        <w:rPr>
          <w:sz w:val="24"/>
          <w:szCs w:val="24"/>
        </w:rPr>
      </w:pPr>
      <w:r w:rsidRPr="004119AF">
        <w:rPr>
          <w:sz w:val="24"/>
          <w:szCs w:val="24"/>
        </w:rPr>
        <w:t xml:space="preserve">Mendapatkan besaran kebutuhan pembiayaan </w:t>
      </w:r>
      <w:r w:rsidR="00876ADE">
        <w:rPr>
          <w:sz w:val="24"/>
          <w:szCs w:val="24"/>
        </w:rPr>
        <w:t xml:space="preserve">program </w:t>
      </w:r>
      <w:r w:rsidRPr="004119AF">
        <w:rPr>
          <w:sz w:val="24"/>
          <w:szCs w:val="24"/>
        </w:rPr>
        <w:t>SPM menurut jenis layanan dan sumber pendanaanya.</w:t>
      </w:r>
    </w:p>
    <w:p w14:paraId="1B8426DD" w14:textId="49221F0C" w:rsidR="006B27B1" w:rsidRPr="004119AF" w:rsidRDefault="009E7DDA">
      <w:pPr>
        <w:rPr>
          <w:sz w:val="24"/>
          <w:szCs w:val="24"/>
        </w:rPr>
      </w:pPr>
      <w:r w:rsidRPr="004119AF">
        <w:rPr>
          <w:sz w:val="24"/>
          <w:szCs w:val="24"/>
        </w:rPr>
        <w:t>Bagian ini</w:t>
      </w:r>
      <w:r w:rsidR="005B349F" w:rsidRPr="004119AF">
        <w:rPr>
          <w:sz w:val="24"/>
          <w:szCs w:val="24"/>
        </w:rPr>
        <w:t xml:space="preserve"> merupakan sheet inti dari pengisian tools ini. Ada 12 layanan minimal ya</w:t>
      </w:r>
      <w:r w:rsidRPr="004119AF">
        <w:rPr>
          <w:sz w:val="24"/>
          <w:szCs w:val="24"/>
        </w:rPr>
        <w:t xml:space="preserve">ng perlu diperhitungkan </w:t>
      </w:r>
      <w:r w:rsidR="009D0E7B">
        <w:rPr>
          <w:sz w:val="24"/>
          <w:szCs w:val="24"/>
        </w:rPr>
        <w:t xml:space="preserve">besaran </w:t>
      </w:r>
      <w:r w:rsidRPr="004119AF">
        <w:rPr>
          <w:sz w:val="24"/>
          <w:szCs w:val="24"/>
        </w:rPr>
        <w:t>biaya dan sumberdananya</w:t>
      </w:r>
      <w:r w:rsidR="00EA0343">
        <w:rPr>
          <w:sz w:val="24"/>
          <w:szCs w:val="24"/>
        </w:rPr>
        <w:t xml:space="preserve"> agar bisa tercapai target 100%</w:t>
      </w:r>
      <w:r w:rsidR="005B349F" w:rsidRPr="004119AF">
        <w:rPr>
          <w:sz w:val="24"/>
          <w:szCs w:val="24"/>
        </w:rPr>
        <w:t xml:space="preserve">. Cara pengisian tool ini disesuaikan dengan kebutuhan dan kemampuan daerah. </w:t>
      </w:r>
    </w:p>
    <w:p w14:paraId="0E85DD91" w14:textId="2B92EE7C" w:rsidR="007366C7" w:rsidRPr="007366C7" w:rsidRDefault="007366C7" w:rsidP="007366C7">
      <w:pPr>
        <w:pBdr>
          <w:bottom w:val="single" w:sz="4" w:space="1" w:color="auto"/>
        </w:pBdr>
        <w:rPr>
          <w:sz w:val="24"/>
          <w:szCs w:val="24"/>
        </w:rPr>
      </w:pPr>
      <w:r w:rsidRPr="007366C7">
        <w:rPr>
          <w:sz w:val="24"/>
          <w:szCs w:val="24"/>
        </w:rPr>
        <w:t>Pedoman Umum</w:t>
      </w:r>
    </w:p>
    <w:p w14:paraId="4091C4CA" w14:textId="77777777" w:rsidR="007366C7" w:rsidRDefault="007366C7" w:rsidP="007366C7">
      <w:pPr>
        <w:pStyle w:val="ListParagraph"/>
        <w:numPr>
          <w:ilvl w:val="0"/>
          <w:numId w:val="12"/>
        </w:numPr>
        <w:rPr>
          <w:sz w:val="24"/>
          <w:szCs w:val="24"/>
        </w:rPr>
      </w:pPr>
      <w:r w:rsidRPr="0082113F">
        <w:rPr>
          <w:sz w:val="24"/>
          <w:szCs w:val="24"/>
        </w:rPr>
        <w:t>Isikan hanya kolom yang berwarna hijau</w:t>
      </w:r>
      <w:r>
        <w:rPr>
          <w:sz w:val="24"/>
          <w:szCs w:val="24"/>
        </w:rPr>
        <w:t>, dan hanya item biaya yang dibutuhkan saja.</w:t>
      </w:r>
    </w:p>
    <w:p w14:paraId="33374D4E" w14:textId="77777777" w:rsidR="007366C7" w:rsidRPr="0082113F" w:rsidRDefault="007366C7" w:rsidP="007366C7">
      <w:pPr>
        <w:pStyle w:val="ListParagraph"/>
        <w:numPr>
          <w:ilvl w:val="0"/>
          <w:numId w:val="12"/>
        </w:numPr>
        <w:rPr>
          <w:sz w:val="24"/>
          <w:szCs w:val="24"/>
        </w:rPr>
      </w:pPr>
      <w:r w:rsidRPr="0082113F">
        <w:rPr>
          <w:sz w:val="24"/>
          <w:szCs w:val="24"/>
        </w:rPr>
        <w:t>Kolom yang berwarna merah tidak boleh dihapus (delete) karena berisi formula.</w:t>
      </w:r>
    </w:p>
    <w:p w14:paraId="49196A03" w14:textId="5AF19F8A" w:rsidR="00C9047F" w:rsidRPr="004119AF" w:rsidRDefault="00C9047F" w:rsidP="00C9047F">
      <w:pPr>
        <w:pStyle w:val="ListParagraph"/>
        <w:numPr>
          <w:ilvl w:val="0"/>
          <w:numId w:val="9"/>
        </w:numPr>
        <w:rPr>
          <w:sz w:val="24"/>
          <w:szCs w:val="24"/>
        </w:rPr>
      </w:pPr>
      <w:r w:rsidRPr="004119AF">
        <w:rPr>
          <w:sz w:val="24"/>
          <w:szCs w:val="24"/>
        </w:rPr>
        <w:t xml:space="preserve">Isikan </w:t>
      </w:r>
      <w:r w:rsidR="00A07DAB">
        <w:rPr>
          <w:sz w:val="24"/>
          <w:szCs w:val="24"/>
        </w:rPr>
        <w:t xml:space="preserve">aktivitas atau </w:t>
      </w:r>
      <w:r w:rsidRPr="004119AF">
        <w:rPr>
          <w:sz w:val="24"/>
          <w:szCs w:val="24"/>
        </w:rPr>
        <w:t>kegiatan yang hanya dibutuhkan saja, tidak semua harus diisi.</w:t>
      </w:r>
      <w:r w:rsidR="004D7B1D">
        <w:rPr>
          <w:sz w:val="24"/>
          <w:szCs w:val="24"/>
        </w:rPr>
        <w:t xml:space="preserve"> Dengan demikian, a</w:t>
      </w:r>
      <w:r w:rsidR="004D7B1D" w:rsidRPr="004119AF">
        <w:rPr>
          <w:sz w:val="24"/>
          <w:szCs w:val="24"/>
        </w:rPr>
        <w:t>pabila kegiatan tersebut tidak dibutuhkan oleh pihak daerah, maka tidak perlu dialokasikan pembiayaannya. Misalkan, alat timbang badan sudah lengkap di semua puskesmas, maka tidak perlu lagi mengalosikan anggaran</w:t>
      </w:r>
      <w:r w:rsidR="004D7B1D">
        <w:rPr>
          <w:sz w:val="24"/>
          <w:szCs w:val="24"/>
        </w:rPr>
        <w:t>nya.</w:t>
      </w:r>
    </w:p>
    <w:p w14:paraId="28A8596F" w14:textId="6B4C11EF" w:rsidR="00C9047F" w:rsidRDefault="00C9047F" w:rsidP="00C9047F">
      <w:pPr>
        <w:pStyle w:val="ListParagraph"/>
        <w:numPr>
          <w:ilvl w:val="0"/>
          <w:numId w:val="9"/>
        </w:numPr>
        <w:rPr>
          <w:sz w:val="24"/>
          <w:szCs w:val="24"/>
        </w:rPr>
      </w:pPr>
      <w:r w:rsidRPr="004119AF">
        <w:rPr>
          <w:sz w:val="24"/>
          <w:szCs w:val="24"/>
        </w:rPr>
        <w:t xml:space="preserve">Sebaiknya kegiatan yang dibuat tidak boleh </w:t>
      </w:r>
      <w:r w:rsidR="004D7B1D">
        <w:rPr>
          <w:sz w:val="24"/>
          <w:szCs w:val="24"/>
        </w:rPr>
        <w:t>pengulangan (</w:t>
      </w:r>
      <w:r w:rsidRPr="004119AF">
        <w:rPr>
          <w:sz w:val="24"/>
          <w:szCs w:val="24"/>
        </w:rPr>
        <w:t>dobel</w:t>
      </w:r>
      <w:r w:rsidR="004D7B1D">
        <w:rPr>
          <w:sz w:val="24"/>
          <w:szCs w:val="24"/>
        </w:rPr>
        <w:t>)</w:t>
      </w:r>
      <w:r w:rsidRPr="004119AF">
        <w:rPr>
          <w:sz w:val="24"/>
          <w:szCs w:val="24"/>
        </w:rPr>
        <w:t xml:space="preserve"> pembiayaan antar jenis layanan. </w:t>
      </w:r>
      <w:r w:rsidR="004D7B1D" w:rsidRPr="004119AF">
        <w:rPr>
          <w:sz w:val="24"/>
          <w:szCs w:val="24"/>
        </w:rPr>
        <w:t>Prinsip integrasi kegiatan harus dikedepankan dalam pengisian tools ini.</w:t>
      </w:r>
    </w:p>
    <w:p w14:paraId="6B9D6D98" w14:textId="47F560E4" w:rsidR="007366C7" w:rsidRPr="00C9047F" w:rsidRDefault="00C9047F" w:rsidP="009E7ABA">
      <w:pPr>
        <w:pStyle w:val="ListParagraph"/>
        <w:numPr>
          <w:ilvl w:val="0"/>
          <w:numId w:val="9"/>
        </w:numPr>
        <w:rPr>
          <w:sz w:val="24"/>
          <w:szCs w:val="24"/>
        </w:rPr>
      </w:pPr>
      <w:r w:rsidRPr="00C9047F">
        <w:rPr>
          <w:sz w:val="24"/>
          <w:szCs w:val="24"/>
        </w:rPr>
        <w:t xml:space="preserve">Setiap baris yang telah selesai diisi, lanjutkan untuk mengidentifikasi potensi sumber pendanaannya. Cara pengisiannya dengan membuat link antara  kolom N, dengan sumber pembiayaan (antara P sampai T). </w:t>
      </w:r>
      <w:r w:rsidR="004D7B1D">
        <w:rPr>
          <w:sz w:val="24"/>
          <w:szCs w:val="24"/>
        </w:rPr>
        <w:t>Sumber pembiayaan boleh lebih dari satu sumber untuk setiap item aktivitas/kegiatan.</w:t>
      </w:r>
    </w:p>
    <w:p w14:paraId="2D1A3220" w14:textId="77777777" w:rsidR="00C9047F" w:rsidRDefault="00C9047F" w:rsidP="009D0E7B">
      <w:pPr>
        <w:pBdr>
          <w:bottom w:val="single" w:sz="4" w:space="1" w:color="auto"/>
        </w:pBdr>
        <w:rPr>
          <w:sz w:val="24"/>
          <w:szCs w:val="24"/>
        </w:rPr>
      </w:pPr>
    </w:p>
    <w:p w14:paraId="11824C45" w14:textId="431F9169" w:rsidR="001E5957" w:rsidRPr="004119AF" w:rsidRDefault="00BC47B1" w:rsidP="009D0E7B">
      <w:pPr>
        <w:pBdr>
          <w:bottom w:val="single" w:sz="4" w:space="1" w:color="auto"/>
        </w:pBdr>
        <w:rPr>
          <w:sz w:val="24"/>
          <w:szCs w:val="24"/>
        </w:rPr>
      </w:pPr>
      <w:r w:rsidRPr="004119AF">
        <w:rPr>
          <w:sz w:val="24"/>
          <w:szCs w:val="24"/>
        </w:rPr>
        <w:t>Cara Pengisian</w:t>
      </w:r>
    </w:p>
    <w:p w14:paraId="1F7BE010" w14:textId="59083660" w:rsidR="00200099" w:rsidRDefault="00200099" w:rsidP="00200099">
      <w:pPr>
        <w:rPr>
          <w:sz w:val="24"/>
          <w:szCs w:val="24"/>
        </w:rPr>
      </w:pPr>
      <w:r>
        <w:rPr>
          <w:sz w:val="24"/>
          <w:szCs w:val="24"/>
        </w:rPr>
        <w:t>Pada bagian ini terdiri atas 2 bagian yang harus diisi, yaitu:</w:t>
      </w:r>
    </w:p>
    <w:p w14:paraId="2B1AEE7F" w14:textId="1454E76D" w:rsidR="00200099" w:rsidRDefault="00200099" w:rsidP="00200099">
      <w:pPr>
        <w:pStyle w:val="ListParagraph"/>
        <w:numPr>
          <w:ilvl w:val="0"/>
          <w:numId w:val="47"/>
        </w:numPr>
        <w:rPr>
          <w:sz w:val="24"/>
          <w:szCs w:val="24"/>
        </w:rPr>
      </w:pPr>
      <w:r>
        <w:rPr>
          <w:sz w:val="24"/>
          <w:szCs w:val="24"/>
        </w:rPr>
        <w:t>Kebutuhan aktivitas dari setiap layanan SPM</w:t>
      </w:r>
    </w:p>
    <w:p w14:paraId="13A52282" w14:textId="0840BFD8" w:rsidR="00200099" w:rsidRDefault="00200099" w:rsidP="00200099">
      <w:pPr>
        <w:pStyle w:val="ListParagraph"/>
        <w:numPr>
          <w:ilvl w:val="0"/>
          <w:numId w:val="47"/>
        </w:numPr>
        <w:rPr>
          <w:sz w:val="24"/>
          <w:szCs w:val="24"/>
        </w:rPr>
      </w:pPr>
      <w:r>
        <w:rPr>
          <w:sz w:val="24"/>
          <w:szCs w:val="24"/>
        </w:rPr>
        <w:t>Sumber pendanaan dari kebutuhan SPM tersebut</w:t>
      </w:r>
    </w:p>
    <w:p w14:paraId="63917E49" w14:textId="09FF15E4" w:rsidR="00C96F7E" w:rsidRDefault="00200099" w:rsidP="00200099">
      <w:pPr>
        <w:rPr>
          <w:sz w:val="24"/>
          <w:szCs w:val="24"/>
        </w:rPr>
      </w:pPr>
      <w:r w:rsidRPr="00200099">
        <w:rPr>
          <w:sz w:val="24"/>
          <w:szCs w:val="24"/>
        </w:rPr>
        <w:t>Setelah diisi secara lengkap</w:t>
      </w:r>
      <w:r w:rsidR="00C96F7E">
        <w:rPr>
          <w:sz w:val="24"/>
          <w:szCs w:val="24"/>
        </w:rPr>
        <w:t xml:space="preserve"> yang berwarna hijau (orang, frekuensi, jumlah lokasi, hari)</w:t>
      </w:r>
      <w:r w:rsidRPr="00200099">
        <w:rPr>
          <w:sz w:val="24"/>
          <w:szCs w:val="24"/>
        </w:rPr>
        <w:t xml:space="preserve">, maka secara otomatis bagian </w:t>
      </w:r>
      <w:r w:rsidR="00C96F7E">
        <w:rPr>
          <w:sz w:val="24"/>
          <w:szCs w:val="24"/>
        </w:rPr>
        <w:t xml:space="preserve">volume (kolom O) </w:t>
      </w:r>
      <w:r w:rsidRPr="00200099">
        <w:rPr>
          <w:sz w:val="24"/>
          <w:szCs w:val="24"/>
        </w:rPr>
        <w:t xml:space="preserve">yang berwarna merah akan terisi, </w:t>
      </w:r>
      <w:r w:rsidR="00C96F7E">
        <w:rPr>
          <w:sz w:val="24"/>
          <w:szCs w:val="24"/>
        </w:rPr>
        <w:t>lalu isikan unit cost sesuai peraturan daerah, maka total biaya akan terisi otomatis (merah). Jangan lupa isikan keterangan satuannya, misalkan orang hari (OH), paket, atau lainnya.</w:t>
      </w:r>
      <w:r w:rsidR="00C9047F">
        <w:rPr>
          <w:sz w:val="24"/>
          <w:szCs w:val="24"/>
        </w:rPr>
        <w:t xml:space="preserve"> Ingat, </w:t>
      </w:r>
      <w:r w:rsidR="00C9047F" w:rsidRPr="004119AF">
        <w:rPr>
          <w:sz w:val="24"/>
          <w:szCs w:val="24"/>
        </w:rPr>
        <w:t xml:space="preserve">Isikan kegiatan-kegiatan yang hanya dibutuhkan saja, tidak semua </w:t>
      </w:r>
      <w:r w:rsidR="00C9047F">
        <w:rPr>
          <w:sz w:val="24"/>
          <w:szCs w:val="24"/>
        </w:rPr>
        <w:t xml:space="preserve">kegiatan yang tertera pada tool </w:t>
      </w:r>
      <w:r w:rsidR="00C9047F" w:rsidRPr="004119AF">
        <w:rPr>
          <w:sz w:val="24"/>
          <w:szCs w:val="24"/>
        </w:rPr>
        <w:t>harus diisi</w:t>
      </w:r>
      <w:r w:rsidR="00C9047F">
        <w:rPr>
          <w:sz w:val="24"/>
          <w:szCs w:val="24"/>
        </w:rPr>
        <w:t>.</w:t>
      </w:r>
    </w:p>
    <w:p w14:paraId="161952C9" w14:textId="713088AF" w:rsidR="00C96F7E" w:rsidRDefault="00C96F7E" w:rsidP="00200099">
      <w:pPr>
        <w:rPr>
          <w:sz w:val="24"/>
          <w:szCs w:val="24"/>
        </w:rPr>
      </w:pPr>
      <w:r>
        <w:rPr>
          <w:sz w:val="24"/>
          <w:szCs w:val="24"/>
        </w:rPr>
        <w:lastRenderedPageBreak/>
        <w:t>Setelah itu, isikan sumber pembiayaan atas kegiatan tersebut, diperbolehkan mengisi lebih dari satu sumber biaya. Sebaiknya gunakan cara dengan perintah link, agar tidak terjadi kesalahan</w:t>
      </w:r>
      <w:r w:rsidR="00C9047F">
        <w:rPr>
          <w:sz w:val="24"/>
          <w:szCs w:val="24"/>
        </w:rPr>
        <w:t xml:space="preserve"> bila dilakukan dengan cara mengetik.</w:t>
      </w:r>
    </w:p>
    <w:p w14:paraId="71FC53BC" w14:textId="0E353F86" w:rsidR="008E497C" w:rsidRDefault="008E497C" w:rsidP="008E497C">
      <w:pPr>
        <w:rPr>
          <w:sz w:val="24"/>
          <w:szCs w:val="24"/>
        </w:rPr>
      </w:pPr>
      <w:r w:rsidRPr="004119AF">
        <w:rPr>
          <w:sz w:val="24"/>
          <w:szCs w:val="24"/>
        </w:rPr>
        <w:t xml:space="preserve">Hal yang perlu diketahui pada </w:t>
      </w:r>
      <w:r>
        <w:rPr>
          <w:sz w:val="24"/>
          <w:szCs w:val="24"/>
        </w:rPr>
        <w:t>tools</w:t>
      </w:r>
      <w:r w:rsidR="0055197C">
        <w:rPr>
          <w:sz w:val="24"/>
          <w:szCs w:val="24"/>
        </w:rPr>
        <w:t xml:space="preserve">, </w:t>
      </w:r>
      <w:r w:rsidRPr="004119AF">
        <w:rPr>
          <w:sz w:val="24"/>
          <w:szCs w:val="24"/>
        </w:rPr>
        <w:t xml:space="preserve">kegiatan terbagi menjadi 2 </w:t>
      </w:r>
      <w:r>
        <w:rPr>
          <w:sz w:val="24"/>
          <w:szCs w:val="24"/>
        </w:rPr>
        <w:t>jenis</w:t>
      </w:r>
      <w:r w:rsidRPr="004119AF">
        <w:rPr>
          <w:sz w:val="24"/>
          <w:szCs w:val="24"/>
        </w:rPr>
        <w:t>,</w:t>
      </w:r>
      <w:r>
        <w:rPr>
          <w:sz w:val="24"/>
          <w:szCs w:val="24"/>
        </w:rPr>
        <w:t xml:space="preserve"> </w:t>
      </w:r>
      <w:r w:rsidRPr="004119AF">
        <w:rPr>
          <w:sz w:val="24"/>
          <w:szCs w:val="24"/>
        </w:rPr>
        <w:t xml:space="preserve">yaitu: kegiatan dalam gedung dan kegiatan luar gedung. Kegiatan dalam gedung adalah kegiatan yang dilaksanakan di insitusi tersebut tanpa harus </w:t>
      </w:r>
      <w:r>
        <w:rPr>
          <w:sz w:val="24"/>
          <w:szCs w:val="24"/>
        </w:rPr>
        <w:t xml:space="preserve">pergi mendatangi </w:t>
      </w:r>
      <w:r w:rsidRPr="004119AF">
        <w:rPr>
          <w:sz w:val="24"/>
          <w:szCs w:val="24"/>
        </w:rPr>
        <w:t xml:space="preserve">masyarakat sehingga lebih bersifat menunggu </w:t>
      </w:r>
      <w:r>
        <w:rPr>
          <w:sz w:val="24"/>
          <w:szCs w:val="24"/>
        </w:rPr>
        <w:t xml:space="preserve">di tempat layanan </w:t>
      </w:r>
      <w:r w:rsidRPr="004119AF">
        <w:rPr>
          <w:sz w:val="24"/>
          <w:szCs w:val="24"/>
        </w:rPr>
        <w:t xml:space="preserve">(pasip). Dengan demikian, kegiatan ini tidak memerlukan biaya transportasi bagi para petugasnya. </w:t>
      </w:r>
      <w:r>
        <w:rPr>
          <w:sz w:val="24"/>
          <w:szCs w:val="24"/>
        </w:rPr>
        <w:t>Sebaliknya,</w:t>
      </w:r>
      <w:r w:rsidRPr="004119AF">
        <w:rPr>
          <w:sz w:val="24"/>
          <w:szCs w:val="24"/>
        </w:rPr>
        <w:t xml:space="preserve"> kegiatan luar gedung adalah kegiatan yang bersifat aktif</w:t>
      </w:r>
      <w:r>
        <w:rPr>
          <w:sz w:val="24"/>
          <w:szCs w:val="24"/>
        </w:rPr>
        <w:t xml:space="preserve">, dimana petugas perlu </w:t>
      </w:r>
      <w:r w:rsidRPr="004119AF">
        <w:rPr>
          <w:sz w:val="24"/>
          <w:szCs w:val="24"/>
        </w:rPr>
        <w:t xml:space="preserve">mengunjungi </w:t>
      </w:r>
      <w:r>
        <w:rPr>
          <w:sz w:val="24"/>
          <w:szCs w:val="24"/>
        </w:rPr>
        <w:t xml:space="preserve">ke </w:t>
      </w:r>
      <w:r w:rsidRPr="004119AF">
        <w:rPr>
          <w:sz w:val="24"/>
          <w:szCs w:val="24"/>
        </w:rPr>
        <w:t xml:space="preserve">masyarakat sehingga diperlukan biaya transportasi bagi petugas tersebut. Mengingat tidak boleh ada dua kali pembiayaan kegiatan, maka jika anggarannya sudah dialokasikan pada kegiatan dalam gedung maka tidak boleh dialokasikan kembali pada kegiatan luar gedung. </w:t>
      </w:r>
    </w:p>
    <w:p w14:paraId="0042E908" w14:textId="19F78F31" w:rsidR="004327FF" w:rsidRPr="00101D16" w:rsidRDefault="00101D16" w:rsidP="00101D16">
      <w:pPr>
        <w:pBdr>
          <w:bottom w:val="single" w:sz="4" w:space="1" w:color="auto"/>
        </w:pBdr>
        <w:rPr>
          <w:noProof/>
          <w:sz w:val="24"/>
          <w:szCs w:val="24"/>
        </w:rPr>
      </w:pPr>
      <w:r>
        <w:rPr>
          <w:noProof/>
          <w:sz w:val="24"/>
          <w:szCs w:val="24"/>
        </w:rPr>
        <w:t xml:space="preserve">Formula </w:t>
      </w:r>
      <w:r w:rsidR="00F4794D" w:rsidRPr="00101D16">
        <w:rPr>
          <w:noProof/>
          <w:sz w:val="24"/>
          <w:szCs w:val="24"/>
        </w:rPr>
        <w:t>Perhitungan Biaya</w:t>
      </w:r>
    </w:p>
    <w:p w14:paraId="728EEC9D" w14:textId="4CB5A485" w:rsidR="00C15B8C" w:rsidRPr="00AB2386" w:rsidRDefault="00C15B8C" w:rsidP="00AB2386">
      <w:pPr>
        <w:rPr>
          <w:sz w:val="24"/>
          <w:szCs w:val="24"/>
        </w:rPr>
      </w:pPr>
      <w:r w:rsidRPr="004119AF">
        <w:rPr>
          <w:sz w:val="24"/>
          <w:szCs w:val="24"/>
        </w:rPr>
        <w:t>Hal yang perlu dipikirkan adalah pada bagian perhitungan yang berisi</w:t>
      </w:r>
      <w:r w:rsidR="00101D16">
        <w:rPr>
          <w:sz w:val="24"/>
          <w:szCs w:val="24"/>
        </w:rPr>
        <w:t xml:space="preserve"> formula</w:t>
      </w:r>
      <w:r w:rsidRPr="004119AF">
        <w:rPr>
          <w:sz w:val="24"/>
          <w:szCs w:val="24"/>
        </w:rPr>
        <w:t xml:space="preserve">: </w:t>
      </w:r>
      <w:r w:rsidRPr="00EA06F8">
        <w:rPr>
          <w:b/>
          <w:sz w:val="24"/>
          <w:szCs w:val="24"/>
        </w:rPr>
        <w:t xml:space="preserve">orang, </w:t>
      </w:r>
      <w:r w:rsidR="00EA06F8" w:rsidRPr="00EA06F8">
        <w:rPr>
          <w:b/>
          <w:sz w:val="24"/>
          <w:szCs w:val="24"/>
        </w:rPr>
        <w:t xml:space="preserve">frekuensi, </w:t>
      </w:r>
      <w:r w:rsidRPr="00EA06F8">
        <w:rPr>
          <w:b/>
          <w:sz w:val="24"/>
          <w:szCs w:val="24"/>
        </w:rPr>
        <w:t>jumlah lokasi</w:t>
      </w:r>
      <w:r w:rsidR="00EA06F8" w:rsidRPr="00EA06F8">
        <w:rPr>
          <w:b/>
          <w:sz w:val="24"/>
          <w:szCs w:val="24"/>
        </w:rPr>
        <w:t xml:space="preserve"> dan hari</w:t>
      </w:r>
      <w:r w:rsidR="00EA06F8">
        <w:rPr>
          <w:b/>
          <w:sz w:val="24"/>
          <w:szCs w:val="24"/>
        </w:rPr>
        <w:t xml:space="preserve"> (</w:t>
      </w:r>
      <w:r w:rsidR="00EA06F8" w:rsidRPr="00EA06F8">
        <w:rPr>
          <w:sz w:val="24"/>
          <w:szCs w:val="24"/>
        </w:rPr>
        <w:t>warna Kuning</w:t>
      </w:r>
      <w:r w:rsidR="00EA06F8">
        <w:rPr>
          <w:b/>
          <w:sz w:val="24"/>
          <w:szCs w:val="24"/>
        </w:rPr>
        <w:t>)</w:t>
      </w:r>
      <w:r w:rsidRPr="00EA06F8">
        <w:rPr>
          <w:b/>
          <w:sz w:val="24"/>
          <w:szCs w:val="24"/>
        </w:rPr>
        <w:t>.</w:t>
      </w:r>
      <w:r w:rsidR="001647FC" w:rsidRPr="004119AF">
        <w:rPr>
          <w:sz w:val="24"/>
          <w:szCs w:val="24"/>
        </w:rPr>
        <w:t xml:space="preserve"> Pada bagian ini, tidak hanya tentang besaran nilai uang rupiah (dari hasil formula perkalian) tetapi juga kemampuan mengidentifikasi </w:t>
      </w:r>
      <w:r w:rsidR="00C9047F">
        <w:rPr>
          <w:sz w:val="24"/>
          <w:szCs w:val="24"/>
        </w:rPr>
        <w:t xml:space="preserve">aktivitas dan </w:t>
      </w:r>
      <w:r w:rsidR="001647FC" w:rsidRPr="004119AF">
        <w:rPr>
          <w:sz w:val="24"/>
          <w:szCs w:val="24"/>
        </w:rPr>
        <w:t xml:space="preserve">kegiatan yang </w:t>
      </w:r>
      <w:r w:rsidR="00C9047F">
        <w:rPr>
          <w:sz w:val="24"/>
          <w:szCs w:val="24"/>
        </w:rPr>
        <w:t xml:space="preserve">dibutuhkan sesuai kemampuan sumberdaya yang ada di wilayah kab/kota tersebut agar dapat tercapai target 100%. Selain itu, perencana program harus mampu menyatukan </w:t>
      </w:r>
      <w:r w:rsidR="001647FC" w:rsidRPr="004119AF">
        <w:rPr>
          <w:sz w:val="24"/>
          <w:szCs w:val="24"/>
        </w:rPr>
        <w:t xml:space="preserve">(integrasikan) antar kegiatan </w:t>
      </w:r>
      <w:r w:rsidR="00C9047F">
        <w:rPr>
          <w:sz w:val="24"/>
          <w:szCs w:val="24"/>
        </w:rPr>
        <w:t xml:space="preserve">yang dapat dilakukan </w:t>
      </w:r>
      <w:r w:rsidR="001647FC" w:rsidRPr="004119AF">
        <w:rPr>
          <w:sz w:val="24"/>
          <w:szCs w:val="24"/>
        </w:rPr>
        <w:t>dalam satu kali gerak</w:t>
      </w:r>
      <w:r w:rsidR="00FB0228">
        <w:rPr>
          <w:sz w:val="24"/>
          <w:szCs w:val="24"/>
        </w:rPr>
        <w:t xml:space="preserve"> ataupun kegiatan</w:t>
      </w:r>
      <w:r w:rsidR="001647FC" w:rsidRPr="004119AF">
        <w:rPr>
          <w:sz w:val="24"/>
          <w:szCs w:val="24"/>
        </w:rPr>
        <w:t>, sehingga kegiatan tersebut dapat dilaksanakan secara efisien dan efektif dengan hasil yang optimal. Misalkan untuk kegiatan pendataan, formulir, ataupun yang terkait ATK, walaupun di tiap layanan disediakan item anggarannya bukan berarti harus diterisi nilai rupiahnya (dibuat terpisah-pisah), tetapi sebaiknya diintegrasikan dalam satu layanan saja.</w:t>
      </w:r>
      <w:r w:rsidR="00C9047F">
        <w:rPr>
          <w:sz w:val="24"/>
          <w:szCs w:val="24"/>
        </w:rPr>
        <w:t xml:space="preserve"> </w:t>
      </w:r>
      <w:r w:rsidR="00C9047F" w:rsidRPr="004119AF">
        <w:rPr>
          <w:sz w:val="24"/>
          <w:szCs w:val="24"/>
        </w:rPr>
        <w:t>Disinilah kemampuan seorang perencana program dinilai kemampuan dan kualitasnya.</w:t>
      </w:r>
      <w:r w:rsidR="00A02123">
        <w:rPr>
          <w:sz w:val="24"/>
          <w:szCs w:val="24"/>
        </w:rPr>
        <w:t xml:space="preserve"> Berikut adalah penjelasan dari setiap variabel yang ada pada tools.</w:t>
      </w:r>
      <w:r w:rsidR="00AB2386">
        <w:rPr>
          <w:sz w:val="24"/>
          <w:szCs w:val="24"/>
        </w:rPr>
        <w:t xml:space="preserve"> </w:t>
      </w:r>
      <w:r w:rsidR="00AB2386" w:rsidRPr="00AB2386">
        <w:rPr>
          <w:sz w:val="24"/>
          <w:szCs w:val="24"/>
        </w:rPr>
        <w:t>Tabel dibawah ini merupakan p</w:t>
      </w:r>
      <w:r w:rsidR="001647FC" w:rsidRPr="00AB2386">
        <w:rPr>
          <w:sz w:val="24"/>
          <w:szCs w:val="24"/>
        </w:rPr>
        <w:t xml:space="preserve">engertian dari formula kalkulasi perhitungan </w:t>
      </w:r>
      <w:r w:rsidR="00AB2386">
        <w:rPr>
          <w:sz w:val="24"/>
          <w:szCs w:val="24"/>
        </w:rPr>
        <w:t xml:space="preserve">komponen </w:t>
      </w:r>
      <w:r w:rsidR="001647FC" w:rsidRPr="00AB2386">
        <w:rPr>
          <w:sz w:val="24"/>
          <w:szCs w:val="24"/>
        </w:rPr>
        <w:t>pembiayaan kegiatan</w:t>
      </w:r>
      <w:r w:rsidR="00AB2386">
        <w:rPr>
          <w:sz w:val="24"/>
          <w:szCs w:val="24"/>
        </w:rPr>
        <w:t>.</w:t>
      </w:r>
    </w:p>
    <w:tbl>
      <w:tblPr>
        <w:tblStyle w:val="TableGrid"/>
        <w:tblW w:w="0" w:type="auto"/>
        <w:tblInd w:w="137" w:type="dxa"/>
        <w:tblLook w:val="04A0" w:firstRow="1" w:lastRow="0" w:firstColumn="1" w:lastColumn="0" w:noHBand="0" w:noVBand="1"/>
      </w:tblPr>
      <w:tblGrid>
        <w:gridCol w:w="709"/>
        <w:gridCol w:w="1984"/>
        <w:gridCol w:w="6520"/>
      </w:tblGrid>
      <w:tr w:rsidR="00C15B8C" w:rsidRPr="004119AF" w14:paraId="6C1C2146" w14:textId="77777777" w:rsidTr="00AB2386">
        <w:trPr>
          <w:tblHeader/>
        </w:trPr>
        <w:tc>
          <w:tcPr>
            <w:tcW w:w="709" w:type="dxa"/>
          </w:tcPr>
          <w:p w14:paraId="70184495" w14:textId="77777777" w:rsidR="00C15B8C" w:rsidRPr="004119AF" w:rsidRDefault="00C15B8C" w:rsidP="00C15B8C">
            <w:pPr>
              <w:pStyle w:val="ListParagraph"/>
              <w:ind w:left="0"/>
              <w:rPr>
                <w:b/>
                <w:sz w:val="24"/>
                <w:szCs w:val="24"/>
              </w:rPr>
            </w:pPr>
            <w:r w:rsidRPr="004119AF">
              <w:rPr>
                <w:b/>
                <w:sz w:val="24"/>
                <w:szCs w:val="24"/>
              </w:rPr>
              <w:t>No</w:t>
            </w:r>
          </w:p>
        </w:tc>
        <w:tc>
          <w:tcPr>
            <w:tcW w:w="1984" w:type="dxa"/>
          </w:tcPr>
          <w:p w14:paraId="6E0C0A94" w14:textId="77777777" w:rsidR="00C15B8C" w:rsidRPr="004119AF" w:rsidRDefault="00C15B8C" w:rsidP="00C15B8C">
            <w:pPr>
              <w:pStyle w:val="ListParagraph"/>
              <w:ind w:left="0"/>
              <w:rPr>
                <w:b/>
                <w:sz w:val="24"/>
                <w:szCs w:val="24"/>
              </w:rPr>
            </w:pPr>
            <w:r w:rsidRPr="004119AF">
              <w:rPr>
                <w:b/>
                <w:sz w:val="24"/>
                <w:szCs w:val="24"/>
              </w:rPr>
              <w:t>Variabel</w:t>
            </w:r>
          </w:p>
        </w:tc>
        <w:tc>
          <w:tcPr>
            <w:tcW w:w="6520" w:type="dxa"/>
          </w:tcPr>
          <w:p w14:paraId="5EFEB2BF" w14:textId="77777777" w:rsidR="00C15B8C" w:rsidRPr="004119AF" w:rsidRDefault="00C15B8C" w:rsidP="00C15B8C">
            <w:pPr>
              <w:pStyle w:val="ListParagraph"/>
              <w:ind w:left="0"/>
              <w:rPr>
                <w:b/>
                <w:sz w:val="24"/>
                <w:szCs w:val="24"/>
              </w:rPr>
            </w:pPr>
            <w:r w:rsidRPr="004119AF">
              <w:rPr>
                <w:b/>
                <w:sz w:val="24"/>
                <w:szCs w:val="24"/>
              </w:rPr>
              <w:t>Pengertian</w:t>
            </w:r>
          </w:p>
        </w:tc>
      </w:tr>
      <w:tr w:rsidR="00EA06F8" w:rsidRPr="004119AF" w14:paraId="7D638774" w14:textId="77777777" w:rsidTr="00A02123">
        <w:tc>
          <w:tcPr>
            <w:tcW w:w="709" w:type="dxa"/>
          </w:tcPr>
          <w:p w14:paraId="0E357D1C" w14:textId="77777777" w:rsidR="00EA06F8" w:rsidRPr="004119AF" w:rsidRDefault="00EA06F8" w:rsidP="004D6365">
            <w:pPr>
              <w:pStyle w:val="ListParagraph"/>
              <w:ind w:left="0"/>
              <w:rPr>
                <w:sz w:val="24"/>
                <w:szCs w:val="24"/>
              </w:rPr>
            </w:pPr>
            <w:r>
              <w:rPr>
                <w:sz w:val="24"/>
                <w:szCs w:val="24"/>
              </w:rPr>
              <w:t>1</w:t>
            </w:r>
          </w:p>
        </w:tc>
        <w:tc>
          <w:tcPr>
            <w:tcW w:w="1984" w:type="dxa"/>
          </w:tcPr>
          <w:p w14:paraId="350D4642" w14:textId="77777777" w:rsidR="00EA06F8" w:rsidRPr="004119AF" w:rsidRDefault="00EA06F8" w:rsidP="004D6365">
            <w:pPr>
              <w:pStyle w:val="ListParagraph"/>
              <w:ind w:left="0"/>
              <w:rPr>
                <w:sz w:val="24"/>
                <w:szCs w:val="24"/>
              </w:rPr>
            </w:pPr>
            <w:r w:rsidRPr="004119AF">
              <w:rPr>
                <w:sz w:val="24"/>
                <w:szCs w:val="24"/>
              </w:rPr>
              <w:t>Orang</w:t>
            </w:r>
          </w:p>
        </w:tc>
        <w:tc>
          <w:tcPr>
            <w:tcW w:w="6520" w:type="dxa"/>
          </w:tcPr>
          <w:p w14:paraId="594D1676" w14:textId="77777777" w:rsidR="00EA06F8" w:rsidRPr="004119AF" w:rsidRDefault="00EA06F8" w:rsidP="004D6365">
            <w:pPr>
              <w:pStyle w:val="ListParagraph"/>
              <w:ind w:left="0"/>
              <w:rPr>
                <w:sz w:val="24"/>
                <w:szCs w:val="24"/>
              </w:rPr>
            </w:pPr>
            <w:r w:rsidRPr="004119AF">
              <w:rPr>
                <w:sz w:val="24"/>
                <w:szCs w:val="24"/>
              </w:rPr>
              <w:t xml:space="preserve">Jumlah orang atau peserta yang diperlukan </w:t>
            </w:r>
            <w:r>
              <w:rPr>
                <w:sz w:val="24"/>
                <w:szCs w:val="24"/>
              </w:rPr>
              <w:t xml:space="preserve">atau terlibat </w:t>
            </w:r>
            <w:r w:rsidRPr="004119AF">
              <w:rPr>
                <w:sz w:val="24"/>
                <w:szCs w:val="24"/>
              </w:rPr>
              <w:t>dalam kegiatan</w:t>
            </w:r>
            <w:r>
              <w:rPr>
                <w:sz w:val="24"/>
                <w:szCs w:val="24"/>
              </w:rPr>
              <w:t xml:space="preserve"> tersebut</w:t>
            </w:r>
          </w:p>
        </w:tc>
      </w:tr>
      <w:tr w:rsidR="00C15B8C" w:rsidRPr="004119AF" w14:paraId="75336506" w14:textId="77777777" w:rsidTr="00A02123">
        <w:tc>
          <w:tcPr>
            <w:tcW w:w="709" w:type="dxa"/>
          </w:tcPr>
          <w:p w14:paraId="6E505E21" w14:textId="77777777" w:rsidR="00C15B8C" w:rsidRPr="004119AF" w:rsidRDefault="00EA06F8" w:rsidP="00C15B8C">
            <w:pPr>
              <w:pStyle w:val="ListParagraph"/>
              <w:ind w:left="0"/>
              <w:rPr>
                <w:sz w:val="24"/>
                <w:szCs w:val="24"/>
              </w:rPr>
            </w:pPr>
            <w:r>
              <w:rPr>
                <w:sz w:val="24"/>
                <w:szCs w:val="24"/>
              </w:rPr>
              <w:t>2</w:t>
            </w:r>
          </w:p>
        </w:tc>
        <w:tc>
          <w:tcPr>
            <w:tcW w:w="1984" w:type="dxa"/>
          </w:tcPr>
          <w:p w14:paraId="1C3814E5" w14:textId="77777777" w:rsidR="00C15B8C" w:rsidRPr="004119AF" w:rsidRDefault="00E34E7D" w:rsidP="00C15B8C">
            <w:pPr>
              <w:pStyle w:val="ListParagraph"/>
              <w:ind w:left="0"/>
              <w:rPr>
                <w:sz w:val="24"/>
                <w:szCs w:val="24"/>
              </w:rPr>
            </w:pPr>
            <w:r w:rsidRPr="004119AF">
              <w:rPr>
                <w:sz w:val="24"/>
                <w:szCs w:val="24"/>
              </w:rPr>
              <w:t>Frekuensi</w:t>
            </w:r>
          </w:p>
        </w:tc>
        <w:tc>
          <w:tcPr>
            <w:tcW w:w="6520" w:type="dxa"/>
          </w:tcPr>
          <w:p w14:paraId="2E86673D" w14:textId="77777777" w:rsidR="00C15B8C" w:rsidRPr="004119AF" w:rsidRDefault="00CE4C7F" w:rsidP="00C15B8C">
            <w:pPr>
              <w:pStyle w:val="ListParagraph"/>
              <w:ind w:left="0"/>
              <w:rPr>
                <w:sz w:val="24"/>
                <w:szCs w:val="24"/>
              </w:rPr>
            </w:pPr>
            <w:r w:rsidRPr="004119AF">
              <w:rPr>
                <w:sz w:val="24"/>
                <w:szCs w:val="24"/>
              </w:rPr>
              <w:t xml:space="preserve">Jumlah kebutuhan </w:t>
            </w:r>
            <w:r w:rsidR="00FB0228">
              <w:rPr>
                <w:sz w:val="24"/>
                <w:szCs w:val="24"/>
              </w:rPr>
              <w:t xml:space="preserve">atau banyaknya </w:t>
            </w:r>
            <w:r w:rsidRPr="004119AF">
              <w:rPr>
                <w:sz w:val="24"/>
                <w:szCs w:val="24"/>
              </w:rPr>
              <w:t>kegiatan</w:t>
            </w:r>
            <w:r w:rsidR="00FB0228">
              <w:rPr>
                <w:sz w:val="24"/>
                <w:szCs w:val="24"/>
              </w:rPr>
              <w:t xml:space="preserve"> yang diperlukkan</w:t>
            </w:r>
          </w:p>
        </w:tc>
      </w:tr>
      <w:tr w:rsidR="00EA06F8" w:rsidRPr="004119AF" w14:paraId="2D85DB08" w14:textId="77777777" w:rsidTr="00A02123">
        <w:tc>
          <w:tcPr>
            <w:tcW w:w="709" w:type="dxa"/>
          </w:tcPr>
          <w:p w14:paraId="4FB79D87" w14:textId="77777777" w:rsidR="00EA06F8" w:rsidRPr="004119AF" w:rsidRDefault="00EA06F8" w:rsidP="004D6365">
            <w:pPr>
              <w:pStyle w:val="ListParagraph"/>
              <w:ind w:left="0"/>
              <w:rPr>
                <w:sz w:val="24"/>
                <w:szCs w:val="24"/>
              </w:rPr>
            </w:pPr>
            <w:r>
              <w:rPr>
                <w:sz w:val="24"/>
                <w:szCs w:val="24"/>
              </w:rPr>
              <w:t>3</w:t>
            </w:r>
          </w:p>
        </w:tc>
        <w:tc>
          <w:tcPr>
            <w:tcW w:w="1984" w:type="dxa"/>
          </w:tcPr>
          <w:p w14:paraId="522311BE" w14:textId="77777777" w:rsidR="00EA06F8" w:rsidRPr="004119AF" w:rsidRDefault="00EA06F8" w:rsidP="004D6365">
            <w:pPr>
              <w:pStyle w:val="ListParagraph"/>
              <w:ind w:left="0"/>
              <w:rPr>
                <w:sz w:val="24"/>
                <w:szCs w:val="24"/>
              </w:rPr>
            </w:pPr>
            <w:r w:rsidRPr="004119AF">
              <w:rPr>
                <w:sz w:val="24"/>
                <w:szCs w:val="24"/>
              </w:rPr>
              <w:t>Jumlah lokasi</w:t>
            </w:r>
          </w:p>
        </w:tc>
        <w:tc>
          <w:tcPr>
            <w:tcW w:w="6520" w:type="dxa"/>
          </w:tcPr>
          <w:p w14:paraId="266C8DBA" w14:textId="77777777" w:rsidR="00EA06F8" w:rsidRPr="004119AF" w:rsidRDefault="00EA06F8" w:rsidP="004D6365">
            <w:pPr>
              <w:pStyle w:val="ListParagraph"/>
              <w:ind w:left="0"/>
              <w:rPr>
                <w:sz w:val="24"/>
                <w:szCs w:val="24"/>
              </w:rPr>
            </w:pPr>
            <w:r w:rsidRPr="004119AF">
              <w:rPr>
                <w:sz w:val="24"/>
                <w:szCs w:val="24"/>
              </w:rPr>
              <w:t xml:space="preserve">Jumlah </w:t>
            </w:r>
            <w:r>
              <w:rPr>
                <w:sz w:val="24"/>
                <w:szCs w:val="24"/>
              </w:rPr>
              <w:t xml:space="preserve">tempat/lokasi </w:t>
            </w:r>
            <w:r w:rsidRPr="004119AF">
              <w:rPr>
                <w:sz w:val="24"/>
                <w:szCs w:val="24"/>
              </w:rPr>
              <w:t>untuk pelaksanaan kegiatan</w:t>
            </w:r>
            <w:r>
              <w:rPr>
                <w:sz w:val="24"/>
                <w:szCs w:val="24"/>
              </w:rPr>
              <w:t xml:space="preserve"> tersebut. Contoh tempat: puskesmas, pustu, polindes, desa, dsb</w:t>
            </w:r>
          </w:p>
        </w:tc>
      </w:tr>
      <w:tr w:rsidR="00C15B8C" w:rsidRPr="004119AF" w14:paraId="74D1115E" w14:textId="77777777" w:rsidTr="00A02123">
        <w:tc>
          <w:tcPr>
            <w:tcW w:w="709" w:type="dxa"/>
          </w:tcPr>
          <w:p w14:paraId="0330A02C" w14:textId="77777777" w:rsidR="00C15B8C" w:rsidRPr="004119AF" w:rsidRDefault="00EA06F8" w:rsidP="00C15B8C">
            <w:pPr>
              <w:pStyle w:val="ListParagraph"/>
              <w:ind w:left="0"/>
              <w:rPr>
                <w:sz w:val="24"/>
                <w:szCs w:val="24"/>
              </w:rPr>
            </w:pPr>
            <w:r>
              <w:rPr>
                <w:sz w:val="24"/>
                <w:szCs w:val="24"/>
              </w:rPr>
              <w:t>4</w:t>
            </w:r>
          </w:p>
        </w:tc>
        <w:tc>
          <w:tcPr>
            <w:tcW w:w="1984" w:type="dxa"/>
          </w:tcPr>
          <w:p w14:paraId="7B7D586D" w14:textId="77777777" w:rsidR="00C15B8C" w:rsidRPr="004119AF" w:rsidRDefault="00E34E7D" w:rsidP="00C15B8C">
            <w:pPr>
              <w:pStyle w:val="ListParagraph"/>
              <w:ind w:left="0"/>
              <w:rPr>
                <w:sz w:val="24"/>
                <w:szCs w:val="24"/>
              </w:rPr>
            </w:pPr>
            <w:r w:rsidRPr="004119AF">
              <w:rPr>
                <w:sz w:val="24"/>
                <w:szCs w:val="24"/>
              </w:rPr>
              <w:t>Hari</w:t>
            </w:r>
          </w:p>
        </w:tc>
        <w:tc>
          <w:tcPr>
            <w:tcW w:w="6520" w:type="dxa"/>
          </w:tcPr>
          <w:p w14:paraId="12B64065" w14:textId="77777777" w:rsidR="00C15B8C" w:rsidRPr="004119AF" w:rsidRDefault="00CE4C7F" w:rsidP="00C15B8C">
            <w:pPr>
              <w:pStyle w:val="ListParagraph"/>
              <w:ind w:left="0"/>
              <w:rPr>
                <w:sz w:val="24"/>
                <w:szCs w:val="24"/>
              </w:rPr>
            </w:pPr>
            <w:r w:rsidRPr="004119AF">
              <w:rPr>
                <w:sz w:val="24"/>
                <w:szCs w:val="24"/>
              </w:rPr>
              <w:t xml:space="preserve">Jumlah </w:t>
            </w:r>
            <w:r w:rsidR="00FB0228">
              <w:rPr>
                <w:sz w:val="24"/>
                <w:szCs w:val="24"/>
              </w:rPr>
              <w:t xml:space="preserve">lama </w:t>
            </w:r>
            <w:r w:rsidRPr="004119AF">
              <w:rPr>
                <w:sz w:val="24"/>
                <w:szCs w:val="24"/>
              </w:rPr>
              <w:t xml:space="preserve">hari yang diperlukan untuk </w:t>
            </w:r>
            <w:r w:rsidR="00EC643E">
              <w:rPr>
                <w:sz w:val="24"/>
                <w:szCs w:val="24"/>
              </w:rPr>
              <w:t xml:space="preserve">pelaksanaan </w:t>
            </w:r>
            <w:r w:rsidRPr="004119AF">
              <w:rPr>
                <w:sz w:val="24"/>
                <w:szCs w:val="24"/>
              </w:rPr>
              <w:t>kegiatan tersebut</w:t>
            </w:r>
          </w:p>
        </w:tc>
      </w:tr>
      <w:tr w:rsidR="00EA06F8" w:rsidRPr="004119AF" w14:paraId="3629B0F8" w14:textId="77777777" w:rsidTr="00A02123">
        <w:tc>
          <w:tcPr>
            <w:tcW w:w="709" w:type="dxa"/>
          </w:tcPr>
          <w:p w14:paraId="13944993" w14:textId="77777777" w:rsidR="00EA06F8" w:rsidRPr="004119AF" w:rsidRDefault="00EA06F8" w:rsidP="00C15B8C">
            <w:pPr>
              <w:pStyle w:val="ListParagraph"/>
              <w:ind w:left="0"/>
              <w:rPr>
                <w:sz w:val="24"/>
                <w:szCs w:val="24"/>
              </w:rPr>
            </w:pPr>
            <w:r>
              <w:rPr>
                <w:sz w:val="24"/>
                <w:szCs w:val="24"/>
              </w:rPr>
              <w:t>5</w:t>
            </w:r>
          </w:p>
        </w:tc>
        <w:tc>
          <w:tcPr>
            <w:tcW w:w="1984" w:type="dxa"/>
          </w:tcPr>
          <w:p w14:paraId="3AD73AC9" w14:textId="0BDFB578" w:rsidR="00EA06F8" w:rsidRPr="004119AF" w:rsidRDefault="00EA06F8" w:rsidP="00C15B8C">
            <w:pPr>
              <w:pStyle w:val="ListParagraph"/>
              <w:ind w:left="0"/>
              <w:rPr>
                <w:sz w:val="24"/>
                <w:szCs w:val="24"/>
              </w:rPr>
            </w:pPr>
            <w:r>
              <w:rPr>
                <w:sz w:val="24"/>
                <w:szCs w:val="24"/>
              </w:rPr>
              <w:t>Volume</w:t>
            </w:r>
            <w:r w:rsidR="00A02123">
              <w:rPr>
                <w:sz w:val="24"/>
                <w:szCs w:val="24"/>
              </w:rPr>
              <w:t xml:space="preserve"> (otomastis terisi)</w:t>
            </w:r>
          </w:p>
        </w:tc>
        <w:tc>
          <w:tcPr>
            <w:tcW w:w="6520" w:type="dxa"/>
          </w:tcPr>
          <w:p w14:paraId="6DF6F534" w14:textId="77777777" w:rsidR="00EA06F8" w:rsidRPr="004119AF" w:rsidRDefault="00EA06F8" w:rsidP="00EC643E">
            <w:pPr>
              <w:pStyle w:val="ListParagraph"/>
              <w:ind w:left="0"/>
              <w:rPr>
                <w:sz w:val="24"/>
                <w:szCs w:val="24"/>
              </w:rPr>
            </w:pPr>
            <w:r>
              <w:rPr>
                <w:sz w:val="24"/>
                <w:szCs w:val="24"/>
              </w:rPr>
              <w:t>Hasil perkalian antara orang, frekuensi, jumlah lokasi, dan hari</w:t>
            </w:r>
          </w:p>
        </w:tc>
      </w:tr>
      <w:tr w:rsidR="00EA06F8" w:rsidRPr="004119AF" w14:paraId="1C6D5AEC" w14:textId="77777777" w:rsidTr="00A02123">
        <w:tc>
          <w:tcPr>
            <w:tcW w:w="709" w:type="dxa"/>
          </w:tcPr>
          <w:p w14:paraId="7876F547" w14:textId="77777777" w:rsidR="00EA06F8" w:rsidRPr="004119AF" w:rsidRDefault="00EA06F8" w:rsidP="00C15B8C">
            <w:pPr>
              <w:pStyle w:val="ListParagraph"/>
              <w:ind w:left="0"/>
              <w:rPr>
                <w:sz w:val="24"/>
                <w:szCs w:val="24"/>
              </w:rPr>
            </w:pPr>
            <w:r>
              <w:rPr>
                <w:sz w:val="24"/>
                <w:szCs w:val="24"/>
              </w:rPr>
              <w:lastRenderedPageBreak/>
              <w:t>6</w:t>
            </w:r>
          </w:p>
        </w:tc>
        <w:tc>
          <w:tcPr>
            <w:tcW w:w="1984" w:type="dxa"/>
          </w:tcPr>
          <w:p w14:paraId="06ACA72C" w14:textId="77777777" w:rsidR="00EA06F8" w:rsidRDefault="00EA06F8" w:rsidP="00C15B8C">
            <w:pPr>
              <w:pStyle w:val="ListParagraph"/>
              <w:ind w:left="0"/>
              <w:rPr>
                <w:sz w:val="24"/>
                <w:szCs w:val="24"/>
              </w:rPr>
            </w:pPr>
            <w:r>
              <w:rPr>
                <w:sz w:val="24"/>
                <w:szCs w:val="24"/>
              </w:rPr>
              <w:t>Satuan</w:t>
            </w:r>
          </w:p>
        </w:tc>
        <w:tc>
          <w:tcPr>
            <w:tcW w:w="6520" w:type="dxa"/>
          </w:tcPr>
          <w:p w14:paraId="2895F88F" w14:textId="77777777" w:rsidR="00EA06F8" w:rsidRDefault="00EA06F8" w:rsidP="00EC643E">
            <w:pPr>
              <w:pStyle w:val="ListParagraph"/>
              <w:ind w:left="0"/>
              <w:rPr>
                <w:sz w:val="24"/>
                <w:szCs w:val="24"/>
              </w:rPr>
            </w:pPr>
            <w:r>
              <w:rPr>
                <w:sz w:val="24"/>
                <w:szCs w:val="24"/>
              </w:rPr>
              <w:t>Keterangan satuan dari hasil perkalian formula (volume). Bisa dalam orang hari (OH), paket, atau satuan lainnya.</w:t>
            </w:r>
          </w:p>
        </w:tc>
      </w:tr>
      <w:tr w:rsidR="00EA06F8" w:rsidRPr="004119AF" w14:paraId="769319A0" w14:textId="77777777" w:rsidTr="00A02123">
        <w:tc>
          <w:tcPr>
            <w:tcW w:w="709" w:type="dxa"/>
          </w:tcPr>
          <w:p w14:paraId="2A45C276" w14:textId="77777777" w:rsidR="00EA06F8" w:rsidRDefault="00EA06F8" w:rsidP="00C15B8C">
            <w:pPr>
              <w:pStyle w:val="ListParagraph"/>
              <w:ind w:left="0"/>
              <w:rPr>
                <w:sz w:val="24"/>
                <w:szCs w:val="24"/>
              </w:rPr>
            </w:pPr>
            <w:r>
              <w:rPr>
                <w:sz w:val="24"/>
                <w:szCs w:val="24"/>
              </w:rPr>
              <w:t>7</w:t>
            </w:r>
          </w:p>
        </w:tc>
        <w:tc>
          <w:tcPr>
            <w:tcW w:w="1984" w:type="dxa"/>
          </w:tcPr>
          <w:p w14:paraId="51420195" w14:textId="77777777" w:rsidR="00EA06F8" w:rsidRDefault="00EA06F8" w:rsidP="00C15B8C">
            <w:pPr>
              <w:pStyle w:val="ListParagraph"/>
              <w:ind w:left="0"/>
              <w:rPr>
                <w:sz w:val="24"/>
                <w:szCs w:val="24"/>
              </w:rPr>
            </w:pPr>
            <w:r>
              <w:rPr>
                <w:sz w:val="24"/>
                <w:szCs w:val="24"/>
              </w:rPr>
              <w:t>Satuan biaya (Rp)</w:t>
            </w:r>
          </w:p>
        </w:tc>
        <w:tc>
          <w:tcPr>
            <w:tcW w:w="6520" w:type="dxa"/>
          </w:tcPr>
          <w:p w14:paraId="6C438D5D" w14:textId="77777777" w:rsidR="00EA06F8" w:rsidRDefault="00EA06F8" w:rsidP="00EC643E">
            <w:pPr>
              <w:pStyle w:val="ListParagraph"/>
              <w:ind w:left="0"/>
              <w:rPr>
                <w:sz w:val="24"/>
                <w:szCs w:val="24"/>
              </w:rPr>
            </w:pPr>
            <w:r>
              <w:rPr>
                <w:sz w:val="24"/>
                <w:szCs w:val="24"/>
              </w:rPr>
              <w:t>Besaran nilai satuan biaya umum (SBU) yang merujuk pada regulasi yang berlaku pada setiap daerah yang tertuang di dalam peraturan daerah.</w:t>
            </w:r>
          </w:p>
        </w:tc>
      </w:tr>
      <w:tr w:rsidR="00A02123" w:rsidRPr="004119AF" w14:paraId="690538A4" w14:textId="77777777" w:rsidTr="00A02123">
        <w:tc>
          <w:tcPr>
            <w:tcW w:w="709" w:type="dxa"/>
          </w:tcPr>
          <w:p w14:paraId="27134108" w14:textId="085AD47B" w:rsidR="00A02123" w:rsidRDefault="00A02123" w:rsidP="00C15B8C">
            <w:pPr>
              <w:pStyle w:val="ListParagraph"/>
              <w:ind w:left="0"/>
              <w:rPr>
                <w:sz w:val="24"/>
                <w:szCs w:val="24"/>
              </w:rPr>
            </w:pPr>
            <w:r>
              <w:rPr>
                <w:sz w:val="24"/>
                <w:szCs w:val="24"/>
              </w:rPr>
              <w:t>8</w:t>
            </w:r>
          </w:p>
        </w:tc>
        <w:tc>
          <w:tcPr>
            <w:tcW w:w="1984" w:type="dxa"/>
          </w:tcPr>
          <w:p w14:paraId="22C85724" w14:textId="77777777" w:rsidR="00A02123" w:rsidRDefault="00A02123" w:rsidP="00C15B8C">
            <w:pPr>
              <w:pStyle w:val="ListParagraph"/>
              <w:ind w:left="0"/>
              <w:rPr>
                <w:sz w:val="24"/>
                <w:szCs w:val="24"/>
              </w:rPr>
            </w:pPr>
            <w:r>
              <w:rPr>
                <w:sz w:val="24"/>
                <w:szCs w:val="24"/>
              </w:rPr>
              <w:t>Total Biaya</w:t>
            </w:r>
          </w:p>
          <w:p w14:paraId="28B29810" w14:textId="7AC3C948" w:rsidR="00A02123" w:rsidRDefault="00A02123" w:rsidP="00C15B8C">
            <w:pPr>
              <w:pStyle w:val="ListParagraph"/>
              <w:ind w:left="0"/>
              <w:rPr>
                <w:sz w:val="24"/>
                <w:szCs w:val="24"/>
              </w:rPr>
            </w:pPr>
            <w:r>
              <w:rPr>
                <w:sz w:val="24"/>
                <w:szCs w:val="24"/>
              </w:rPr>
              <w:t>(otomastis terisi)</w:t>
            </w:r>
          </w:p>
        </w:tc>
        <w:tc>
          <w:tcPr>
            <w:tcW w:w="6520" w:type="dxa"/>
          </w:tcPr>
          <w:p w14:paraId="66807494" w14:textId="755F3176" w:rsidR="00A02123" w:rsidRDefault="00A02123" w:rsidP="00EC643E">
            <w:pPr>
              <w:pStyle w:val="ListParagraph"/>
              <w:ind w:left="0"/>
              <w:rPr>
                <w:sz w:val="24"/>
                <w:szCs w:val="24"/>
              </w:rPr>
            </w:pPr>
            <w:r>
              <w:rPr>
                <w:sz w:val="24"/>
                <w:szCs w:val="24"/>
              </w:rPr>
              <w:t>Hasil perkalian antara volume dengan satuan biaya. Ini merupakan kebutuhan total biaya untuk setiap kegiatan.</w:t>
            </w:r>
          </w:p>
        </w:tc>
      </w:tr>
    </w:tbl>
    <w:p w14:paraId="044AFE3F" w14:textId="5F2845D1" w:rsidR="00C15B8C" w:rsidRDefault="00C15B8C" w:rsidP="00257393">
      <w:pPr>
        <w:rPr>
          <w:sz w:val="24"/>
          <w:szCs w:val="24"/>
        </w:rPr>
      </w:pPr>
    </w:p>
    <w:p w14:paraId="4627E5BF" w14:textId="0B20FA9C" w:rsidR="001E571C" w:rsidRPr="004119AF" w:rsidRDefault="00A67A23" w:rsidP="00AB2386">
      <w:pPr>
        <w:rPr>
          <w:sz w:val="24"/>
          <w:szCs w:val="24"/>
        </w:rPr>
      </w:pPr>
      <w:r>
        <w:rPr>
          <w:sz w:val="24"/>
          <w:szCs w:val="24"/>
        </w:rPr>
        <w:t>Ingat jumlah dana pada total biaya harus sama dengan jumlah dana pada sumber pembiayaannya. Berikut penjelasan variabel pada sumber dana.</w:t>
      </w:r>
      <w:r w:rsidR="00AB2386">
        <w:rPr>
          <w:sz w:val="24"/>
          <w:szCs w:val="24"/>
        </w:rPr>
        <w:t xml:space="preserve"> Tabel berikut merupakan p</w:t>
      </w:r>
      <w:r w:rsidR="001E571C" w:rsidRPr="004119AF">
        <w:rPr>
          <w:sz w:val="24"/>
          <w:szCs w:val="24"/>
        </w:rPr>
        <w:t xml:space="preserve">engertian dari </w:t>
      </w:r>
      <w:r w:rsidR="001E571C">
        <w:rPr>
          <w:sz w:val="24"/>
          <w:szCs w:val="24"/>
        </w:rPr>
        <w:t>sumber pembiayaan</w:t>
      </w:r>
      <w:r w:rsidR="00AB2386">
        <w:rPr>
          <w:sz w:val="24"/>
          <w:szCs w:val="24"/>
        </w:rPr>
        <w:t>.</w:t>
      </w:r>
    </w:p>
    <w:tbl>
      <w:tblPr>
        <w:tblStyle w:val="TableGrid"/>
        <w:tblW w:w="0" w:type="auto"/>
        <w:tblInd w:w="137" w:type="dxa"/>
        <w:tblLook w:val="04A0" w:firstRow="1" w:lastRow="0" w:firstColumn="1" w:lastColumn="0" w:noHBand="0" w:noVBand="1"/>
      </w:tblPr>
      <w:tblGrid>
        <w:gridCol w:w="709"/>
        <w:gridCol w:w="1984"/>
        <w:gridCol w:w="6520"/>
      </w:tblGrid>
      <w:tr w:rsidR="001E571C" w:rsidRPr="004119AF" w14:paraId="5EAC6799" w14:textId="77777777" w:rsidTr="009E7ABA">
        <w:tc>
          <w:tcPr>
            <w:tcW w:w="709" w:type="dxa"/>
          </w:tcPr>
          <w:p w14:paraId="03A59BC5" w14:textId="77777777" w:rsidR="001E571C" w:rsidRPr="004119AF" w:rsidRDefault="001E571C" w:rsidP="009E7ABA">
            <w:pPr>
              <w:pStyle w:val="ListParagraph"/>
              <w:ind w:left="0"/>
              <w:rPr>
                <w:b/>
                <w:sz w:val="24"/>
                <w:szCs w:val="24"/>
              </w:rPr>
            </w:pPr>
            <w:r w:rsidRPr="004119AF">
              <w:rPr>
                <w:b/>
                <w:sz w:val="24"/>
                <w:szCs w:val="24"/>
              </w:rPr>
              <w:t>No</w:t>
            </w:r>
          </w:p>
        </w:tc>
        <w:tc>
          <w:tcPr>
            <w:tcW w:w="1984" w:type="dxa"/>
          </w:tcPr>
          <w:p w14:paraId="03557DB5" w14:textId="77777777" w:rsidR="001E571C" w:rsidRPr="004119AF" w:rsidRDefault="001E571C" w:rsidP="009E7ABA">
            <w:pPr>
              <w:pStyle w:val="ListParagraph"/>
              <w:ind w:left="0"/>
              <w:rPr>
                <w:b/>
                <w:sz w:val="24"/>
                <w:szCs w:val="24"/>
              </w:rPr>
            </w:pPr>
            <w:r w:rsidRPr="004119AF">
              <w:rPr>
                <w:b/>
                <w:sz w:val="24"/>
                <w:szCs w:val="24"/>
              </w:rPr>
              <w:t>Variabel</w:t>
            </w:r>
          </w:p>
        </w:tc>
        <w:tc>
          <w:tcPr>
            <w:tcW w:w="6520" w:type="dxa"/>
          </w:tcPr>
          <w:p w14:paraId="01C43185" w14:textId="77777777" w:rsidR="001E571C" w:rsidRPr="004119AF" w:rsidRDefault="001E571C" w:rsidP="009E7ABA">
            <w:pPr>
              <w:pStyle w:val="ListParagraph"/>
              <w:ind w:left="0"/>
              <w:rPr>
                <w:b/>
                <w:sz w:val="24"/>
                <w:szCs w:val="24"/>
              </w:rPr>
            </w:pPr>
            <w:r w:rsidRPr="004119AF">
              <w:rPr>
                <w:b/>
                <w:sz w:val="24"/>
                <w:szCs w:val="24"/>
              </w:rPr>
              <w:t>Pengertian</w:t>
            </w:r>
          </w:p>
        </w:tc>
      </w:tr>
      <w:tr w:rsidR="001E571C" w:rsidRPr="004119AF" w14:paraId="54AEA870" w14:textId="77777777" w:rsidTr="009E7ABA">
        <w:tc>
          <w:tcPr>
            <w:tcW w:w="709" w:type="dxa"/>
          </w:tcPr>
          <w:p w14:paraId="170F3FD7" w14:textId="77777777" w:rsidR="001E571C" w:rsidRPr="004119AF" w:rsidRDefault="001E571C" w:rsidP="009E7ABA">
            <w:pPr>
              <w:pStyle w:val="ListParagraph"/>
              <w:ind w:left="0"/>
              <w:rPr>
                <w:sz w:val="24"/>
                <w:szCs w:val="24"/>
              </w:rPr>
            </w:pPr>
            <w:r>
              <w:rPr>
                <w:sz w:val="24"/>
                <w:szCs w:val="24"/>
              </w:rPr>
              <w:t>1</w:t>
            </w:r>
          </w:p>
        </w:tc>
        <w:tc>
          <w:tcPr>
            <w:tcW w:w="1984" w:type="dxa"/>
          </w:tcPr>
          <w:p w14:paraId="3F10CAC3" w14:textId="0699D382" w:rsidR="001E571C" w:rsidRPr="004119AF" w:rsidRDefault="001E571C" w:rsidP="009E7ABA">
            <w:pPr>
              <w:pStyle w:val="ListParagraph"/>
              <w:ind w:left="0"/>
              <w:rPr>
                <w:sz w:val="24"/>
                <w:szCs w:val="24"/>
              </w:rPr>
            </w:pPr>
            <w:r>
              <w:rPr>
                <w:sz w:val="24"/>
                <w:szCs w:val="24"/>
              </w:rPr>
              <w:t>DAK Fisik</w:t>
            </w:r>
          </w:p>
        </w:tc>
        <w:tc>
          <w:tcPr>
            <w:tcW w:w="6520" w:type="dxa"/>
          </w:tcPr>
          <w:p w14:paraId="023F6267" w14:textId="131C9A47" w:rsidR="001E571C" w:rsidRPr="008847B4" w:rsidRDefault="001E571C" w:rsidP="009E7ABA">
            <w:pPr>
              <w:pStyle w:val="ListParagraph"/>
              <w:ind w:left="0"/>
              <w:rPr>
                <w:rFonts w:cstheme="minorHAnsi"/>
                <w:sz w:val="24"/>
                <w:szCs w:val="24"/>
              </w:rPr>
            </w:pPr>
            <w:r w:rsidRPr="008847B4">
              <w:rPr>
                <w:rFonts w:cstheme="minorHAnsi"/>
                <w:sz w:val="24"/>
                <w:szCs w:val="24"/>
                <w:shd w:val="clear" w:color="auto" w:fill="FFFFFF"/>
              </w:rPr>
              <w:t>Alokasi dari </w:t>
            </w:r>
            <w:hyperlink r:id="rId25" w:tooltip="Anggaran Pendapatan dan Belanja Negara" w:history="1">
              <w:r w:rsidRPr="008847B4">
                <w:rPr>
                  <w:rStyle w:val="Hyperlink"/>
                  <w:rFonts w:cstheme="minorHAnsi"/>
                  <w:color w:val="auto"/>
                  <w:sz w:val="24"/>
                  <w:szCs w:val="24"/>
                  <w:u w:val="none"/>
                  <w:shd w:val="clear" w:color="auto" w:fill="FFFFFF"/>
                </w:rPr>
                <w:t>Anggaran Pendapatan dan Belanja Negara</w:t>
              </w:r>
            </w:hyperlink>
            <w:r w:rsidRPr="008847B4">
              <w:rPr>
                <w:rFonts w:cstheme="minorHAnsi"/>
                <w:sz w:val="24"/>
                <w:szCs w:val="24"/>
                <w:shd w:val="clear" w:color="auto" w:fill="FFFFFF"/>
              </w:rPr>
              <w:t> kepada provinsi/kabupaten/kota tertentu dengan tujuan untuk mendanai kegiatan khusus yang merupakan urusan </w:t>
            </w:r>
            <w:hyperlink r:id="rId26" w:tooltip="Pemerintahan Daerah" w:history="1">
              <w:r w:rsidRPr="008847B4">
                <w:rPr>
                  <w:rStyle w:val="Hyperlink"/>
                  <w:rFonts w:cstheme="minorHAnsi"/>
                  <w:color w:val="auto"/>
                  <w:sz w:val="24"/>
                  <w:szCs w:val="24"/>
                  <w:u w:val="none"/>
                  <w:shd w:val="clear" w:color="auto" w:fill="FFFFFF"/>
                </w:rPr>
                <w:t>Pemerintahan Daerah</w:t>
              </w:r>
            </w:hyperlink>
            <w:r w:rsidRPr="008847B4">
              <w:rPr>
                <w:rFonts w:cstheme="minorHAnsi"/>
                <w:sz w:val="24"/>
                <w:szCs w:val="24"/>
                <w:shd w:val="clear" w:color="auto" w:fill="FFFFFF"/>
              </w:rPr>
              <w:t> dan sesuai dengan prioritas nasional.</w:t>
            </w:r>
          </w:p>
        </w:tc>
      </w:tr>
      <w:tr w:rsidR="001E571C" w:rsidRPr="004119AF" w14:paraId="4507F95A" w14:textId="77777777" w:rsidTr="009E7ABA">
        <w:tc>
          <w:tcPr>
            <w:tcW w:w="709" w:type="dxa"/>
          </w:tcPr>
          <w:p w14:paraId="4B80B22C" w14:textId="77777777" w:rsidR="001E571C" w:rsidRPr="004119AF" w:rsidRDefault="001E571C" w:rsidP="009E7ABA">
            <w:pPr>
              <w:pStyle w:val="ListParagraph"/>
              <w:ind w:left="0"/>
              <w:rPr>
                <w:sz w:val="24"/>
                <w:szCs w:val="24"/>
              </w:rPr>
            </w:pPr>
            <w:r>
              <w:rPr>
                <w:sz w:val="24"/>
                <w:szCs w:val="24"/>
              </w:rPr>
              <w:t>2</w:t>
            </w:r>
          </w:p>
        </w:tc>
        <w:tc>
          <w:tcPr>
            <w:tcW w:w="1984" w:type="dxa"/>
          </w:tcPr>
          <w:p w14:paraId="23401887" w14:textId="30E49524" w:rsidR="001E571C" w:rsidRPr="004119AF" w:rsidRDefault="001E571C" w:rsidP="009E7ABA">
            <w:pPr>
              <w:pStyle w:val="ListParagraph"/>
              <w:ind w:left="0"/>
              <w:rPr>
                <w:sz w:val="24"/>
                <w:szCs w:val="24"/>
              </w:rPr>
            </w:pPr>
            <w:r>
              <w:rPr>
                <w:sz w:val="24"/>
                <w:szCs w:val="24"/>
              </w:rPr>
              <w:t>DAK non Fisik</w:t>
            </w:r>
          </w:p>
        </w:tc>
        <w:tc>
          <w:tcPr>
            <w:tcW w:w="6520" w:type="dxa"/>
          </w:tcPr>
          <w:p w14:paraId="6CF9C503" w14:textId="11D424C5" w:rsidR="001E571C" w:rsidRPr="008847B4" w:rsidRDefault="008847B4" w:rsidP="009E7ABA">
            <w:pPr>
              <w:pStyle w:val="ListParagraph"/>
              <w:ind w:left="0"/>
              <w:rPr>
                <w:rFonts w:cstheme="minorHAnsi"/>
                <w:sz w:val="24"/>
                <w:szCs w:val="24"/>
              </w:rPr>
            </w:pPr>
            <w:r w:rsidRPr="008847B4">
              <w:rPr>
                <w:rFonts w:cstheme="minorHAnsi"/>
                <w:sz w:val="24"/>
                <w:szCs w:val="24"/>
                <w:shd w:val="clear" w:color="auto" w:fill="FFFFFF"/>
              </w:rPr>
              <w:t>dana yang dialokasikan dalam APBN kepada Daerah dengan tujuan untuk membantu mendanai kegiatan khusus Non Fisik yang merupakan urusan daerah.</w:t>
            </w:r>
          </w:p>
        </w:tc>
      </w:tr>
      <w:tr w:rsidR="001E571C" w:rsidRPr="004119AF" w14:paraId="280B7942" w14:textId="77777777" w:rsidTr="009E7ABA">
        <w:tc>
          <w:tcPr>
            <w:tcW w:w="709" w:type="dxa"/>
          </w:tcPr>
          <w:p w14:paraId="5DF5D5DF" w14:textId="77777777" w:rsidR="001E571C" w:rsidRPr="004119AF" w:rsidRDefault="001E571C" w:rsidP="009E7ABA">
            <w:pPr>
              <w:pStyle w:val="ListParagraph"/>
              <w:ind w:left="0"/>
              <w:rPr>
                <w:sz w:val="24"/>
                <w:szCs w:val="24"/>
              </w:rPr>
            </w:pPr>
            <w:r>
              <w:rPr>
                <w:sz w:val="24"/>
                <w:szCs w:val="24"/>
              </w:rPr>
              <w:t>3</w:t>
            </w:r>
          </w:p>
        </w:tc>
        <w:tc>
          <w:tcPr>
            <w:tcW w:w="1984" w:type="dxa"/>
          </w:tcPr>
          <w:p w14:paraId="3B1AC698" w14:textId="1D144F59" w:rsidR="001E571C" w:rsidRPr="004119AF" w:rsidRDefault="001E571C" w:rsidP="009E7ABA">
            <w:pPr>
              <w:pStyle w:val="ListParagraph"/>
              <w:ind w:left="0"/>
              <w:rPr>
                <w:sz w:val="24"/>
                <w:szCs w:val="24"/>
              </w:rPr>
            </w:pPr>
            <w:r>
              <w:rPr>
                <w:sz w:val="24"/>
                <w:szCs w:val="24"/>
              </w:rPr>
              <w:t>APBD</w:t>
            </w:r>
            <w:r w:rsidR="00FA639C">
              <w:rPr>
                <w:sz w:val="24"/>
                <w:szCs w:val="24"/>
              </w:rPr>
              <w:t xml:space="preserve"> – PAD</w:t>
            </w:r>
          </w:p>
        </w:tc>
        <w:tc>
          <w:tcPr>
            <w:tcW w:w="6520" w:type="dxa"/>
          </w:tcPr>
          <w:p w14:paraId="0D41955B" w14:textId="1D92C653" w:rsidR="001E571C" w:rsidRPr="00F34019" w:rsidRDefault="00F34019" w:rsidP="009E7ABA">
            <w:pPr>
              <w:pStyle w:val="ListParagraph"/>
              <w:ind w:left="0"/>
              <w:rPr>
                <w:rFonts w:cstheme="minorHAnsi"/>
                <w:sz w:val="24"/>
                <w:szCs w:val="24"/>
              </w:rPr>
            </w:pPr>
            <w:r w:rsidRPr="00F34019">
              <w:rPr>
                <w:rFonts w:cstheme="minorHAnsi"/>
                <w:sz w:val="24"/>
                <w:szCs w:val="24"/>
                <w:shd w:val="clear" w:color="auto" w:fill="FFFFFF"/>
              </w:rPr>
              <w:t>rencana keuangan tahunan </w:t>
            </w:r>
            <w:hyperlink r:id="rId27" w:tooltip="Pemerintah daerah" w:history="1">
              <w:r w:rsidRPr="00F34019">
                <w:rPr>
                  <w:rStyle w:val="Hyperlink"/>
                  <w:rFonts w:cstheme="minorHAnsi"/>
                  <w:color w:val="auto"/>
                  <w:sz w:val="24"/>
                  <w:szCs w:val="24"/>
                  <w:u w:val="none"/>
                  <w:shd w:val="clear" w:color="auto" w:fill="FFFFFF"/>
                </w:rPr>
                <w:t>pemerintah daerah</w:t>
              </w:r>
            </w:hyperlink>
            <w:r w:rsidRPr="00F34019">
              <w:rPr>
                <w:rFonts w:cstheme="minorHAnsi"/>
                <w:sz w:val="24"/>
                <w:szCs w:val="24"/>
                <w:shd w:val="clear" w:color="auto" w:fill="FFFFFF"/>
              </w:rPr>
              <w:t> di </w:t>
            </w:r>
            <w:hyperlink r:id="rId28" w:tooltip="Indonesia" w:history="1">
              <w:r w:rsidRPr="00F34019">
                <w:rPr>
                  <w:rStyle w:val="Hyperlink"/>
                  <w:rFonts w:cstheme="minorHAnsi"/>
                  <w:color w:val="auto"/>
                  <w:sz w:val="24"/>
                  <w:szCs w:val="24"/>
                  <w:u w:val="none"/>
                  <w:shd w:val="clear" w:color="auto" w:fill="FFFFFF"/>
                </w:rPr>
                <w:t>Indonesia</w:t>
              </w:r>
            </w:hyperlink>
            <w:r w:rsidRPr="00F34019">
              <w:rPr>
                <w:rFonts w:cstheme="minorHAnsi"/>
                <w:sz w:val="24"/>
                <w:szCs w:val="24"/>
                <w:shd w:val="clear" w:color="auto" w:fill="FFFFFF"/>
              </w:rPr>
              <w:t> yang disetujui oleh </w:t>
            </w:r>
            <w:hyperlink r:id="rId29" w:tooltip="Dewan Perwakilan Rakyat Daerah" w:history="1">
              <w:r w:rsidRPr="00F34019">
                <w:rPr>
                  <w:rStyle w:val="Hyperlink"/>
                  <w:rFonts w:cstheme="minorHAnsi"/>
                  <w:color w:val="auto"/>
                  <w:sz w:val="24"/>
                  <w:szCs w:val="24"/>
                  <w:u w:val="none"/>
                  <w:shd w:val="clear" w:color="auto" w:fill="FFFFFF"/>
                </w:rPr>
                <w:t>Dewan Perwakilan Rakyat Daerah</w:t>
              </w:r>
            </w:hyperlink>
            <w:r w:rsidR="00FA639C">
              <w:rPr>
                <w:rStyle w:val="Hyperlink"/>
                <w:rFonts w:cstheme="minorHAnsi"/>
                <w:color w:val="auto"/>
                <w:sz w:val="24"/>
                <w:szCs w:val="24"/>
                <w:u w:val="none"/>
                <w:shd w:val="clear" w:color="auto" w:fill="FFFFFF"/>
              </w:rPr>
              <w:t>,</w:t>
            </w:r>
            <w:r w:rsidR="00FA639C">
              <w:rPr>
                <w:rStyle w:val="Hyperlink"/>
                <w:rFonts w:cstheme="minorHAnsi"/>
                <w:shd w:val="clear" w:color="auto" w:fill="FFFFFF"/>
              </w:rPr>
              <w:t xml:space="preserve"> </w:t>
            </w:r>
            <w:r w:rsidR="00FA639C" w:rsidRPr="00FA639C">
              <w:rPr>
                <w:rStyle w:val="Hyperlink"/>
                <w:rFonts w:cstheme="minorHAnsi"/>
                <w:color w:val="auto"/>
                <w:u w:val="none"/>
                <w:shd w:val="clear" w:color="auto" w:fill="FFFFFF"/>
              </w:rPr>
              <w:t xml:space="preserve">dimana </w:t>
            </w:r>
            <w:r w:rsidR="00FA639C">
              <w:rPr>
                <w:rStyle w:val="Hyperlink"/>
                <w:rFonts w:cstheme="minorHAnsi"/>
                <w:color w:val="auto"/>
                <w:u w:val="none"/>
                <w:shd w:val="clear" w:color="auto" w:fill="FFFFFF"/>
              </w:rPr>
              <w:t xml:space="preserve">dana bersumber dari Pendapatan Asli Daerah (PAD). </w:t>
            </w:r>
            <w:r w:rsidR="00FA639C" w:rsidRPr="00F34019">
              <w:rPr>
                <w:rFonts w:cstheme="minorHAnsi"/>
                <w:sz w:val="24"/>
                <w:szCs w:val="24"/>
              </w:rPr>
              <w:t xml:space="preserve"> </w:t>
            </w:r>
          </w:p>
        </w:tc>
      </w:tr>
      <w:tr w:rsidR="00C84CC7" w:rsidRPr="004119AF" w14:paraId="14DC5E0A" w14:textId="77777777" w:rsidTr="009E7ABA">
        <w:tc>
          <w:tcPr>
            <w:tcW w:w="709" w:type="dxa"/>
          </w:tcPr>
          <w:p w14:paraId="5B37B177" w14:textId="77777777" w:rsidR="00C84CC7" w:rsidRPr="004119AF" w:rsidRDefault="00C84CC7" w:rsidP="00C84CC7">
            <w:pPr>
              <w:pStyle w:val="ListParagraph"/>
              <w:ind w:left="0"/>
              <w:rPr>
                <w:sz w:val="24"/>
                <w:szCs w:val="24"/>
              </w:rPr>
            </w:pPr>
            <w:r>
              <w:rPr>
                <w:sz w:val="24"/>
                <w:szCs w:val="24"/>
              </w:rPr>
              <w:t>4</w:t>
            </w:r>
          </w:p>
        </w:tc>
        <w:tc>
          <w:tcPr>
            <w:tcW w:w="1984" w:type="dxa"/>
          </w:tcPr>
          <w:p w14:paraId="02A00FEE" w14:textId="5EA769A7" w:rsidR="00C84CC7" w:rsidRPr="004119AF" w:rsidRDefault="00C84CC7" w:rsidP="00C84CC7">
            <w:pPr>
              <w:pStyle w:val="ListParagraph"/>
              <w:ind w:left="0"/>
              <w:rPr>
                <w:sz w:val="24"/>
                <w:szCs w:val="24"/>
              </w:rPr>
            </w:pPr>
            <w:r>
              <w:rPr>
                <w:sz w:val="24"/>
                <w:szCs w:val="24"/>
              </w:rPr>
              <w:t>APBD - DAU</w:t>
            </w:r>
          </w:p>
        </w:tc>
        <w:tc>
          <w:tcPr>
            <w:tcW w:w="6520" w:type="dxa"/>
          </w:tcPr>
          <w:p w14:paraId="518FCDF0" w14:textId="71A641FA" w:rsidR="00C84CC7" w:rsidRPr="004119AF" w:rsidRDefault="00C84CC7" w:rsidP="00C84CC7">
            <w:pPr>
              <w:pStyle w:val="ListParagraph"/>
              <w:ind w:left="0"/>
              <w:rPr>
                <w:sz w:val="24"/>
                <w:szCs w:val="24"/>
              </w:rPr>
            </w:pPr>
            <w:r w:rsidRPr="00F34019">
              <w:rPr>
                <w:rFonts w:cstheme="minorHAnsi"/>
                <w:sz w:val="24"/>
                <w:szCs w:val="24"/>
                <w:shd w:val="clear" w:color="auto" w:fill="FFFFFF"/>
              </w:rPr>
              <w:t>rencana keuangan tahunan </w:t>
            </w:r>
            <w:hyperlink r:id="rId30" w:tooltip="Pemerintah daerah" w:history="1">
              <w:r w:rsidRPr="00F34019">
                <w:rPr>
                  <w:rStyle w:val="Hyperlink"/>
                  <w:rFonts w:cstheme="minorHAnsi"/>
                  <w:color w:val="auto"/>
                  <w:sz w:val="24"/>
                  <w:szCs w:val="24"/>
                  <w:u w:val="none"/>
                  <w:shd w:val="clear" w:color="auto" w:fill="FFFFFF"/>
                </w:rPr>
                <w:t>pemerintah daerah</w:t>
              </w:r>
            </w:hyperlink>
            <w:r w:rsidRPr="00F34019">
              <w:rPr>
                <w:rFonts w:cstheme="minorHAnsi"/>
                <w:sz w:val="24"/>
                <w:szCs w:val="24"/>
                <w:shd w:val="clear" w:color="auto" w:fill="FFFFFF"/>
              </w:rPr>
              <w:t> di </w:t>
            </w:r>
            <w:hyperlink r:id="rId31" w:tooltip="Indonesia" w:history="1">
              <w:r w:rsidRPr="00F34019">
                <w:rPr>
                  <w:rStyle w:val="Hyperlink"/>
                  <w:rFonts w:cstheme="minorHAnsi"/>
                  <w:color w:val="auto"/>
                  <w:sz w:val="24"/>
                  <w:szCs w:val="24"/>
                  <w:u w:val="none"/>
                  <w:shd w:val="clear" w:color="auto" w:fill="FFFFFF"/>
                </w:rPr>
                <w:t>Indonesia</w:t>
              </w:r>
            </w:hyperlink>
            <w:r w:rsidRPr="00F34019">
              <w:rPr>
                <w:rFonts w:cstheme="minorHAnsi"/>
                <w:sz w:val="24"/>
                <w:szCs w:val="24"/>
                <w:shd w:val="clear" w:color="auto" w:fill="FFFFFF"/>
              </w:rPr>
              <w:t> yang disetujui oleh </w:t>
            </w:r>
            <w:hyperlink r:id="rId32" w:tooltip="Dewan Perwakilan Rakyat Daerah" w:history="1">
              <w:r w:rsidRPr="00F34019">
                <w:rPr>
                  <w:rStyle w:val="Hyperlink"/>
                  <w:rFonts w:cstheme="minorHAnsi"/>
                  <w:color w:val="auto"/>
                  <w:sz w:val="24"/>
                  <w:szCs w:val="24"/>
                  <w:u w:val="none"/>
                  <w:shd w:val="clear" w:color="auto" w:fill="FFFFFF"/>
                </w:rPr>
                <w:t>Dewan Perwakilan Rakyat Daerah</w:t>
              </w:r>
            </w:hyperlink>
            <w:r>
              <w:rPr>
                <w:rStyle w:val="Hyperlink"/>
                <w:rFonts w:cstheme="minorHAnsi"/>
                <w:color w:val="auto"/>
                <w:sz w:val="24"/>
                <w:szCs w:val="24"/>
                <w:u w:val="none"/>
                <w:shd w:val="clear" w:color="auto" w:fill="FFFFFF"/>
              </w:rPr>
              <w:t>,</w:t>
            </w:r>
            <w:r>
              <w:rPr>
                <w:rStyle w:val="Hyperlink"/>
                <w:rFonts w:cstheme="minorHAnsi"/>
                <w:shd w:val="clear" w:color="auto" w:fill="FFFFFF"/>
              </w:rPr>
              <w:t xml:space="preserve"> </w:t>
            </w:r>
            <w:r w:rsidRPr="00FA639C">
              <w:rPr>
                <w:rStyle w:val="Hyperlink"/>
                <w:rFonts w:cstheme="minorHAnsi"/>
                <w:color w:val="auto"/>
                <w:u w:val="none"/>
                <w:shd w:val="clear" w:color="auto" w:fill="FFFFFF"/>
              </w:rPr>
              <w:t xml:space="preserve">dimana </w:t>
            </w:r>
            <w:r>
              <w:rPr>
                <w:rStyle w:val="Hyperlink"/>
                <w:rFonts w:cstheme="minorHAnsi"/>
                <w:color w:val="auto"/>
                <w:u w:val="none"/>
                <w:shd w:val="clear" w:color="auto" w:fill="FFFFFF"/>
              </w:rPr>
              <w:t xml:space="preserve">dana bersumber dari transfer pusat yang dikenal sebagai Dana Alokasi Umum (DAU). </w:t>
            </w:r>
            <w:r w:rsidRPr="00F34019">
              <w:rPr>
                <w:rFonts w:cstheme="minorHAnsi"/>
                <w:sz w:val="24"/>
                <w:szCs w:val="24"/>
              </w:rPr>
              <w:t xml:space="preserve"> </w:t>
            </w:r>
          </w:p>
        </w:tc>
      </w:tr>
      <w:tr w:rsidR="00C84CC7" w:rsidRPr="004119AF" w14:paraId="215572DB" w14:textId="77777777" w:rsidTr="009E7ABA">
        <w:tc>
          <w:tcPr>
            <w:tcW w:w="709" w:type="dxa"/>
          </w:tcPr>
          <w:p w14:paraId="0006D3A6" w14:textId="5A4C594C" w:rsidR="00C84CC7" w:rsidRDefault="00C84CC7" w:rsidP="00C84CC7">
            <w:pPr>
              <w:pStyle w:val="ListParagraph"/>
              <w:ind w:left="0"/>
              <w:rPr>
                <w:sz w:val="24"/>
                <w:szCs w:val="24"/>
              </w:rPr>
            </w:pPr>
            <w:r>
              <w:rPr>
                <w:sz w:val="24"/>
                <w:szCs w:val="24"/>
              </w:rPr>
              <w:t>5</w:t>
            </w:r>
          </w:p>
        </w:tc>
        <w:tc>
          <w:tcPr>
            <w:tcW w:w="1984" w:type="dxa"/>
          </w:tcPr>
          <w:p w14:paraId="20F239E2" w14:textId="6C4F7876" w:rsidR="00C84CC7" w:rsidRDefault="00C84CC7" w:rsidP="00C84CC7">
            <w:pPr>
              <w:pStyle w:val="ListParagraph"/>
              <w:ind w:left="0"/>
              <w:rPr>
                <w:sz w:val="24"/>
                <w:szCs w:val="24"/>
              </w:rPr>
            </w:pPr>
            <w:r>
              <w:rPr>
                <w:sz w:val="24"/>
                <w:szCs w:val="24"/>
              </w:rPr>
              <w:t>APBD – DBH</w:t>
            </w:r>
          </w:p>
        </w:tc>
        <w:tc>
          <w:tcPr>
            <w:tcW w:w="6520" w:type="dxa"/>
          </w:tcPr>
          <w:p w14:paraId="07A35DE3" w14:textId="54893130" w:rsidR="00C84CC7" w:rsidRPr="004119AF" w:rsidRDefault="00C84CC7" w:rsidP="00C84CC7">
            <w:pPr>
              <w:pStyle w:val="ListParagraph"/>
              <w:ind w:left="0"/>
              <w:rPr>
                <w:sz w:val="24"/>
                <w:szCs w:val="24"/>
              </w:rPr>
            </w:pPr>
            <w:r w:rsidRPr="00F34019">
              <w:rPr>
                <w:rFonts w:cstheme="minorHAnsi"/>
                <w:sz w:val="24"/>
                <w:szCs w:val="24"/>
                <w:shd w:val="clear" w:color="auto" w:fill="FFFFFF"/>
              </w:rPr>
              <w:t>rencana keuangan tahunan </w:t>
            </w:r>
            <w:hyperlink r:id="rId33" w:tooltip="Pemerintah daerah" w:history="1">
              <w:r w:rsidRPr="00F34019">
                <w:rPr>
                  <w:rStyle w:val="Hyperlink"/>
                  <w:rFonts w:cstheme="minorHAnsi"/>
                  <w:color w:val="auto"/>
                  <w:sz w:val="24"/>
                  <w:szCs w:val="24"/>
                  <w:u w:val="none"/>
                  <w:shd w:val="clear" w:color="auto" w:fill="FFFFFF"/>
                </w:rPr>
                <w:t>pemerintah daerah</w:t>
              </w:r>
            </w:hyperlink>
            <w:r w:rsidRPr="00F34019">
              <w:rPr>
                <w:rFonts w:cstheme="minorHAnsi"/>
                <w:sz w:val="24"/>
                <w:szCs w:val="24"/>
                <w:shd w:val="clear" w:color="auto" w:fill="FFFFFF"/>
              </w:rPr>
              <w:t> di </w:t>
            </w:r>
            <w:hyperlink r:id="rId34" w:tooltip="Indonesia" w:history="1">
              <w:r w:rsidRPr="00F34019">
                <w:rPr>
                  <w:rStyle w:val="Hyperlink"/>
                  <w:rFonts w:cstheme="minorHAnsi"/>
                  <w:color w:val="auto"/>
                  <w:sz w:val="24"/>
                  <w:szCs w:val="24"/>
                  <w:u w:val="none"/>
                  <w:shd w:val="clear" w:color="auto" w:fill="FFFFFF"/>
                </w:rPr>
                <w:t>Indonesia</w:t>
              </w:r>
            </w:hyperlink>
            <w:r w:rsidRPr="00F34019">
              <w:rPr>
                <w:rFonts w:cstheme="minorHAnsi"/>
                <w:sz w:val="24"/>
                <w:szCs w:val="24"/>
                <w:shd w:val="clear" w:color="auto" w:fill="FFFFFF"/>
              </w:rPr>
              <w:t> yang disetujui oleh </w:t>
            </w:r>
            <w:hyperlink r:id="rId35" w:tooltip="Dewan Perwakilan Rakyat Daerah" w:history="1">
              <w:r w:rsidRPr="00F34019">
                <w:rPr>
                  <w:rStyle w:val="Hyperlink"/>
                  <w:rFonts w:cstheme="minorHAnsi"/>
                  <w:color w:val="auto"/>
                  <w:sz w:val="24"/>
                  <w:szCs w:val="24"/>
                  <w:u w:val="none"/>
                  <w:shd w:val="clear" w:color="auto" w:fill="FFFFFF"/>
                </w:rPr>
                <w:t>Dewan Perwakilan Rakyat Daerah</w:t>
              </w:r>
            </w:hyperlink>
            <w:r>
              <w:rPr>
                <w:rStyle w:val="Hyperlink"/>
                <w:rFonts w:cstheme="minorHAnsi"/>
                <w:color w:val="auto"/>
                <w:sz w:val="24"/>
                <w:szCs w:val="24"/>
                <w:u w:val="none"/>
                <w:shd w:val="clear" w:color="auto" w:fill="FFFFFF"/>
              </w:rPr>
              <w:t>,</w:t>
            </w:r>
            <w:r>
              <w:rPr>
                <w:rStyle w:val="Hyperlink"/>
                <w:rFonts w:cstheme="minorHAnsi"/>
                <w:shd w:val="clear" w:color="auto" w:fill="FFFFFF"/>
              </w:rPr>
              <w:t xml:space="preserve"> </w:t>
            </w:r>
            <w:r w:rsidRPr="00FA639C">
              <w:rPr>
                <w:rStyle w:val="Hyperlink"/>
                <w:rFonts w:cstheme="minorHAnsi"/>
                <w:color w:val="auto"/>
                <w:u w:val="none"/>
                <w:shd w:val="clear" w:color="auto" w:fill="FFFFFF"/>
              </w:rPr>
              <w:t xml:space="preserve">dimana </w:t>
            </w:r>
            <w:r>
              <w:rPr>
                <w:rStyle w:val="Hyperlink"/>
                <w:rFonts w:cstheme="minorHAnsi"/>
                <w:color w:val="auto"/>
                <w:u w:val="none"/>
                <w:shd w:val="clear" w:color="auto" w:fill="FFFFFF"/>
              </w:rPr>
              <w:t xml:space="preserve">dana bersumber dari tranfer pusat yang dikenal sebagai Dana Bagi Hasil (DBH). </w:t>
            </w:r>
            <w:r w:rsidRPr="00F34019">
              <w:rPr>
                <w:rFonts w:cstheme="minorHAnsi"/>
                <w:sz w:val="24"/>
                <w:szCs w:val="24"/>
              </w:rPr>
              <w:t xml:space="preserve"> </w:t>
            </w:r>
          </w:p>
        </w:tc>
      </w:tr>
      <w:tr w:rsidR="00C84CC7" w:rsidRPr="004119AF" w14:paraId="20E9A341" w14:textId="77777777" w:rsidTr="009E7ABA">
        <w:tc>
          <w:tcPr>
            <w:tcW w:w="709" w:type="dxa"/>
          </w:tcPr>
          <w:p w14:paraId="6AEDCB4E" w14:textId="3E0A8E41" w:rsidR="00C84CC7" w:rsidRDefault="00C84CC7" w:rsidP="00C84CC7">
            <w:pPr>
              <w:pStyle w:val="ListParagraph"/>
              <w:ind w:left="0"/>
              <w:rPr>
                <w:sz w:val="24"/>
                <w:szCs w:val="24"/>
              </w:rPr>
            </w:pPr>
            <w:r>
              <w:rPr>
                <w:sz w:val="24"/>
                <w:szCs w:val="24"/>
              </w:rPr>
              <w:t>6</w:t>
            </w:r>
          </w:p>
        </w:tc>
        <w:tc>
          <w:tcPr>
            <w:tcW w:w="1984" w:type="dxa"/>
          </w:tcPr>
          <w:p w14:paraId="3F9D717D" w14:textId="7226EC83" w:rsidR="00C84CC7" w:rsidRDefault="00C84CC7" w:rsidP="00C84CC7">
            <w:pPr>
              <w:pStyle w:val="ListParagraph"/>
              <w:ind w:left="0"/>
              <w:rPr>
                <w:sz w:val="24"/>
                <w:szCs w:val="24"/>
              </w:rPr>
            </w:pPr>
            <w:r>
              <w:rPr>
                <w:sz w:val="24"/>
                <w:szCs w:val="24"/>
              </w:rPr>
              <w:t>Donor Agency</w:t>
            </w:r>
          </w:p>
        </w:tc>
        <w:tc>
          <w:tcPr>
            <w:tcW w:w="6520" w:type="dxa"/>
          </w:tcPr>
          <w:p w14:paraId="16178F85" w14:textId="5D598056" w:rsidR="00C84CC7" w:rsidRPr="004119AF" w:rsidRDefault="00C84CC7" w:rsidP="00C84CC7">
            <w:pPr>
              <w:pStyle w:val="ListParagraph"/>
              <w:ind w:left="0"/>
              <w:rPr>
                <w:sz w:val="24"/>
                <w:szCs w:val="24"/>
              </w:rPr>
            </w:pPr>
            <w:r>
              <w:rPr>
                <w:sz w:val="24"/>
                <w:szCs w:val="24"/>
              </w:rPr>
              <w:t>Sumber dana yang berasal dari bantuan atau dukungan donor yang umumnya berasal dari bantuan luar negeri, seperti Global Fund, GAVI, USAID, UNICEF, dsb</w:t>
            </w:r>
          </w:p>
        </w:tc>
      </w:tr>
      <w:tr w:rsidR="00C84CC7" w:rsidRPr="004119AF" w14:paraId="149A5D30" w14:textId="77777777" w:rsidTr="009E7ABA">
        <w:tc>
          <w:tcPr>
            <w:tcW w:w="709" w:type="dxa"/>
          </w:tcPr>
          <w:p w14:paraId="651054B0" w14:textId="3DA6464A" w:rsidR="00C84CC7" w:rsidRPr="004119AF" w:rsidRDefault="00C84CC7" w:rsidP="00C84CC7">
            <w:pPr>
              <w:pStyle w:val="ListParagraph"/>
              <w:ind w:left="0"/>
              <w:rPr>
                <w:sz w:val="24"/>
                <w:szCs w:val="24"/>
              </w:rPr>
            </w:pPr>
            <w:r>
              <w:rPr>
                <w:sz w:val="24"/>
                <w:szCs w:val="24"/>
              </w:rPr>
              <w:t>7</w:t>
            </w:r>
          </w:p>
        </w:tc>
        <w:tc>
          <w:tcPr>
            <w:tcW w:w="1984" w:type="dxa"/>
          </w:tcPr>
          <w:p w14:paraId="3E8DC079" w14:textId="214810E9" w:rsidR="00C84CC7" w:rsidRPr="004119AF" w:rsidRDefault="00C84CC7" w:rsidP="00C84CC7">
            <w:pPr>
              <w:pStyle w:val="ListParagraph"/>
              <w:ind w:left="0"/>
              <w:rPr>
                <w:sz w:val="24"/>
                <w:szCs w:val="24"/>
              </w:rPr>
            </w:pPr>
            <w:r>
              <w:rPr>
                <w:sz w:val="24"/>
                <w:szCs w:val="24"/>
              </w:rPr>
              <w:t>Lainnya, sebutkan</w:t>
            </w:r>
          </w:p>
        </w:tc>
        <w:tc>
          <w:tcPr>
            <w:tcW w:w="6520" w:type="dxa"/>
          </w:tcPr>
          <w:p w14:paraId="5F1DC84F" w14:textId="234B868D" w:rsidR="00C84CC7" w:rsidRPr="004119AF" w:rsidRDefault="00C84CC7" w:rsidP="00C84CC7">
            <w:pPr>
              <w:pStyle w:val="ListParagraph"/>
              <w:ind w:left="0"/>
              <w:rPr>
                <w:sz w:val="24"/>
                <w:szCs w:val="24"/>
              </w:rPr>
            </w:pPr>
            <w:r>
              <w:rPr>
                <w:sz w:val="24"/>
                <w:szCs w:val="24"/>
              </w:rPr>
              <w:t>Sumber dana lain yang tidak tercantum pada kriteria diatas, mohon dituliskan nama sumber dana tersebut.</w:t>
            </w:r>
          </w:p>
        </w:tc>
      </w:tr>
    </w:tbl>
    <w:p w14:paraId="09D9F9E2" w14:textId="0A54181D" w:rsidR="001E571C" w:rsidRDefault="001E571C" w:rsidP="00257393">
      <w:pPr>
        <w:rPr>
          <w:sz w:val="24"/>
          <w:szCs w:val="24"/>
        </w:rPr>
      </w:pPr>
    </w:p>
    <w:p w14:paraId="3120BAEA" w14:textId="77777777" w:rsidR="006A0860" w:rsidRDefault="006A0860">
      <w:pPr>
        <w:rPr>
          <w:rFonts w:cstheme="minorHAnsi"/>
        </w:rPr>
      </w:pPr>
      <w:r>
        <w:rPr>
          <w:rFonts w:cstheme="minorHAnsi"/>
        </w:rPr>
        <w:br w:type="page"/>
      </w:r>
    </w:p>
    <w:p w14:paraId="4FAF6638" w14:textId="77777777" w:rsidR="00750F20" w:rsidRDefault="00750F20" w:rsidP="00750F20">
      <w:pPr>
        <w:pStyle w:val="Heading1"/>
      </w:pPr>
      <w:bookmarkStart w:id="18" w:name="_Toc5353097"/>
      <w:r>
        <w:lastRenderedPageBreak/>
        <w:t>Sheet: Kinerja</w:t>
      </w:r>
      <w:bookmarkEnd w:id="18"/>
    </w:p>
    <w:p w14:paraId="16F14990" w14:textId="77777777" w:rsidR="006A0860" w:rsidRDefault="006A0860">
      <w:pPr>
        <w:rPr>
          <w:rFonts w:cstheme="minorHAnsi"/>
        </w:rPr>
      </w:pPr>
    </w:p>
    <w:p w14:paraId="419FDD46" w14:textId="77777777" w:rsidR="006A0860" w:rsidRPr="00750F20" w:rsidRDefault="006A0860" w:rsidP="00750F20">
      <w:pPr>
        <w:pBdr>
          <w:bottom w:val="single" w:sz="4" w:space="1" w:color="auto"/>
        </w:pBdr>
        <w:rPr>
          <w:rFonts w:cstheme="minorHAnsi"/>
          <w:sz w:val="24"/>
          <w:szCs w:val="24"/>
        </w:rPr>
      </w:pPr>
      <w:r w:rsidRPr="00750F20">
        <w:rPr>
          <w:rFonts w:cstheme="minorHAnsi"/>
          <w:sz w:val="24"/>
          <w:szCs w:val="24"/>
        </w:rPr>
        <w:t>Tujuan</w:t>
      </w:r>
    </w:p>
    <w:p w14:paraId="2CF8969B" w14:textId="4F632031" w:rsidR="006A0860" w:rsidRPr="00750F20" w:rsidRDefault="00020847">
      <w:pPr>
        <w:rPr>
          <w:rFonts w:cstheme="minorHAnsi"/>
          <w:sz w:val="24"/>
          <w:szCs w:val="24"/>
        </w:rPr>
      </w:pPr>
      <w:r>
        <w:rPr>
          <w:rFonts w:cstheme="minorHAnsi"/>
          <w:sz w:val="24"/>
          <w:szCs w:val="24"/>
        </w:rPr>
        <w:t>Agar dapat m</w:t>
      </w:r>
      <w:r w:rsidR="006A0860" w:rsidRPr="00750F20">
        <w:rPr>
          <w:rFonts w:cstheme="minorHAnsi"/>
          <w:sz w:val="24"/>
          <w:szCs w:val="24"/>
        </w:rPr>
        <w:t xml:space="preserve">emonitor hasil pencapaian kegiatan </w:t>
      </w:r>
      <w:r>
        <w:rPr>
          <w:rFonts w:cstheme="minorHAnsi"/>
          <w:sz w:val="24"/>
          <w:szCs w:val="24"/>
        </w:rPr>
        <w:t xml:space="preserve">SPM </w:t>
      </w:r>
      <w:r w:rsidR="006A0860" w:rsidRPr="00750F20">
        <w:rPr>
          <w:rFonts w:cstheme="minorHAnsi"/>
          <w:sz w:val="24"/>
          <w:szCs w:val="24"/>
        </w:rPr>
        <w:t>pada tahun sedang berjalan sehingga dapat terpantau hasil pencapai</w:t>
      </w:r>
      <w:r w:rsidR="005B2D9D">
        <w:rPr>
          <w:rFonts w:cstheme="minorHAnsi"/>
          <w:sz w:val="24"/>
          <w:szCs w:val="24"/>
        </w:rPr>
        <w:t xml:space="preserve"> kinerja</w:t>
      </w:r>
      <w:r w:rsidR="006A0860" w:rsidRPr="00750F20">
        <w:rPr>
          <w:rFonts w:cstheme="minorHAnsi"/>
          <w:sz w:val="24"/>
          <w:szCs w:val="24"/>
        </w:rPr>
        <w:t xml:space="preserve"> setiap bulannya.</w:t>
      </w:r>
      <w:r w:rsidR="007366C7" w:rsidRPr="00750F20">
        <w:rPr>
          <w:rFonts w:cstheme="minorHAnsi"/>
          <w:sz w:val="24"/>
          <w:szCs w:val="24"/>
        </w:rPr>
        <w:t xml:space="preserve"> Hasil akumulasi dari bulan ke bulan akan memperlihatkan </w:t>
      </w:r>
      <w:r>
        <w:rPr>
          <w:rFonts w:cstheme="minorHAnsi"/>
          <w:sz w:val="24"/>
          <w:szCs w:val="24"/>
        </w:rPr>
        <w:t xml:space="preserve">hasil capaian </w:t>
      </w:r>
      <w:r w:rsidR="00487D21" w:rsidRPr="00750F20">
        <w:rPr>
          <w:rFonts w:cstheme="minorHAnsi"/>
          <w:sz w:val="24"/>
          <w:szCs w:val="24"/>
        </w:rPr>
        <w:t>target</w:t>
      </w:r>
      <w:r>
        <w:rPr>
          <w:rFonts w:cstheme="minorHAnsi"/>
          <w:sz w:val="24"/>
          <w:szCs w:val="24"/>
        </w:rPr>
        <w:t xml:space="preserve"> 100%</w:t>
      </w:r>
      <w:r w:rsidR="00487D21" w:rsidRPr="00750F20">
        <w:rPr>
          <w:rFonts w:cstheme="minorHAnsi"/>
          <w:sz w:val="24"/>
          <w:szCs w:val="24"/>
        </w:rPr>
        <w:t>. Dengan informasi ini maka pihak pengelola program dapat mengambil langkah atau kebijakan strategis agar target kegiatan dapat ter</w:t>
      </w:r>
      <w:r w:rsidR="005B2D9D">
        <w:rPr>
          <w:rFonts w:cstheme="minorHAnsi"/>
          <w:sz w:val="24"/>
          <w:szCs w:val="24"/>
        </w:rPr>
        <w:t>penuhi.</w:t>
      </w:r>
    </w:p>
    <w:p w14:paraId="57B6796C" w14:textId="77777777" w:rsidR="00487D21" w:rsidRPr="00750F20" w:rsidRDefault="00487D21" w:rsidP="00750F20">
      <w:pPr>
        <w:pBdr>
          <w:bottom w:val="single" w:sz="4" w:space="1" w:color="auto"/>
        </w:pBdr>
        <w:rPr>
          <w:rFonts w:cstheme="minorHAnsi"/>
          <w:sz w:val="24"/>
          <w:szCs w:val="24"/>
        </w:rPr>
      </w:pPr>
      <w:r w:rsidRPr="00750F20">
        <w:rPr>
          <w:rFonts w:cstheme="minorHAnsi"/>
          <w:sz w:val="24"/>
          <w:szCs w:val="24"/>
        </w:rPr>
        <w:t>Waktu pengisian</w:t>
      </w:r>
    </w:p>
    <w:p w14:paraId="0E5CF828" w14:textId="5BE6C0F0" w:rsidR="00487D21" w:rsidRDefault="00487D21">
      <w:pPr>
        <w:rPr>
          <w:rFonts w:cstheme="minorHAnsi"/>
          <w:sz w:val="24"/>
          <w:szCs w:val="24"/>
        </w:rPr>
      </w:pPr>
      <w:r w:rsidRPr="00750F20">
        <w:rPr>
          <w:rFonts w:cstheme="minorHAnsi"/>
          <w:sz w:val="24"/>
          <w:szCs w:val="24"/>
        </w:rPr>
        <w:t>Waktu pengisian</w:t>
      </w:r>
      <w:r w:rsidR="00477423">
        <w:rPr>
          <w:rFonts w:cstheme="minorHAnsi"/>
          <w:sz w:val="24"/>
          <w:szCs w:val="24"/>
        </w:rPr>
        <w:t xml:space="preserve"> yang ideal dilakukan setiap bulan, </w:t>
      </w:r>
      <w:r w:rsidRPr="00750F20">
        <w:rPr>
          <w:rFonts w:cstheme="minorHAnsi"/>
          <w:sz w:val="24"/>
          <w:szCs w:val="24"/>
        </w:rPr>
        <w:t xml:space="preserve">mulai Januari sampai Desember pada saat program SPM mulai berjalan atau diimplementasikan. </w:t>
      </w:r>
      <w:r w:rsidR="00C90438">
        <w:rPr>
          <w:rFonts w:cstheme="minorHAnsi"/>
          <w:sz w:val="24"/>
          <w:szCs w:val="24"/>
        </w:rPr>
        <w:t>Dengan demikian, diisi pada tahun depan, bukan pada saat pembuatan perhitungan kebutuhan pembiayaan SPM.</w:t>
      </w:r>
    </w:p>
    <w:p w14:paraId="5790CB95" w14:textId="7EC066AB" w:rsidR="00020847" w:rsidRPr="00750F20" w:rsidRDefault="00020847">
      <w:pPr>
        <w:rPr>
          <w:rFonts w:cstheme="minorHAnsi"/>
          <w:sz w:val="24"/>
          <w:szCs w:val="24"/>
        </w:rPr>
      </w:pPr>
      <w:r>
        <w:rPr>
          <w:rFonts w:cstheme="minorHAnsi"/>
          <w:sz w:val="24"/>
          <w:szCs w:val="24"/>
        </w:rPr>
        <w:t>Sumber data diperoleh dari sistem pencatatan dan pelaporan data rutin yang telah berjalan selama ini setiap bulannya. Penguatan untuk mekanisme kepatuhan pelaporan data dikalangan petugas dari jenjang puskesmas menjadi isu utama agar data dapat diterima di dinkes tepat waktu.</w:t>
      </w:r>
    </w:p>
    <w:p w14:paraId="1FA8DACB" w14:textId="77777777" w:rsidR="00487D21" w:rsidRPr="00750F20" w:rsidRDefault="00487D21" w:rsidP="00750F20">
      <w:pPr>
        <w:pBdr>
          <w:bottom w:val="single" w:sz="4" w:space="1" w:color="auto"/>
        </w:pBdr>
        <w:rPr>
          <w:rFonts w:cstheme="minorHAnsi"/>
          <w:sz w:val="24"/>
          <w:szCs w:val="24"/>
        </w:rPr>
      </w:pPr>
      <w:r w:rsidRPr="00750F20">
        <w:rPr>
          <w:rFonts w:cstheme="minorHAnsi"/>
          <w:sz w:val="24"/>
          <w:szCs w:val="24"/>
        </w:rPr>
        <w:t>Strategi Pengisian</w:t>
      </w:r>
    </w:p>
    <w:p w14:paraId="09EAF6BA" w14:textId="77777777" w:rsidR="00C90438" w:rsidRDefault="00C90438" w:rsidP="00487D21">
      <w:pPr>
        <w:pStyle w:val="ListParagraph"/>
        <w:numPr>
          <w:ilvl w:val="0"/>
          <w:numId w:val="44"/>
        </w:numPr>
        <w:rPr>
          <w:rFonts w:cstheme="minorHAnsi"/>
          <w:sz w:val="24"/>
          <w:szCs w:val="24"/>
        </w:rPr>
      </w:pPr>
      <w:r>
        <w:rPr>
          <w:rFonts w:cstheme="minorHAnsi"/>
          <w:sz w:val="24"/>
          <w:szCs w:val="24"/>
        </w:rPr>
        <w:t>Manfaatkan s</w:t>
      </w:r>
      <w:r w:rsidR="00477423">
        <w:rPr>
          <w:rFonts w:cstheme="minorHAnsi"/>
          <w:sz w:val="24"/>
          <w:szCs w:val="24"/>
        </w:rPr>
        <w:t>istem pencatatan dan pelaporan data rutin yang telah berjalan selama ini.</w:t>
      </w:r>
    </w:p>
    <w:p w14:paraId="2BDE636E" w14:textId="000050A4" w:rsidR="00487D21" w:rsidRPr="00750F20" w:rsidRDefault="00C90438" w:rsidP="00487D21">
      <w:pPr>
        <w:pStyle w:val="ListParagraph"/>
        <w:numPr>
          <w:ilvl w:val="0"/>
          <w:numId w:val="44"/>
        </w:numPr>
        <w:rPr>
          <w:rFonts w:cstheme="minorHAnsi"/>
          <w:sz w:val="24"/>
          <w:szCs w:val="24"/>
        </w:rPr>
      </w:pPr>
      <w:r>
        <w:rPr>
          <w:rFonts w:cstheme="minorHAnsi"/>
          <w:sz w:val="24"/>
          <w:szCs w:val="24"/>
        </w:rPr>
        <w:t xml:space="preserve">Untuk memudahkan kompilasi data, </w:t>
      </w:r>
      <w:r w:rsidR="00477423">
        <w:rPr>
          <w:rFonts w:cstheme="minorHAnsi"/>
          <w:sz w:val="24"/>
          <w:szCs w:val="24"/>
        </w:rPr>
        <w:t>b</w:t>
      </w:r>
      <w:r w:rsidR="00487D21" w:rsidRPr="00750F20">
        <w:rPr>
          <w:rFonts w:cstheme="minorHAnsi"/>
          <w:sz w:val="24"/>
          <w:szCs w:val="24"/>
        </w:rPr>
        <w:t xml:space="preserve">uatlah formulir kebutuhan data sesuai dengan kebutuhan data pada tools SPM ini. Formulir tersebut harus diisi oleh pelaksana SPM di tingkat lapangan, </w:t>
      </w:r>
      <w:r>
        <w:rPr>
          <w:rFonts w:cstheme="minorHAnsi"/>
          <w:sz w:val="24"/>
          <w:szCs w:val="24"/>
        </w:rPr>
        <w:t xml:space="preserve">mulai dari </w:t>
      </w:r>
      <w:r w:rsidR="00487D21" w:rsidRPr="00750F20">
        <w:rPr>
          <w:rFonts w:cstheme="minorHAnsi"/>
          <w:sz w:val="24"/>
          <w:szCs w:val="24"/>
        </w:rPr>
        <w:t>Puskesmas dan jejaringnya</w:t>
      </w:r>
      <w:r>
        <w:rPr>
          <w:rFonts w:cstheme="minorHAnsi"/>
          <w:sz w:val="24"/>
          <w:szCs w:val="24"/>
        </w:rPr>
        <w:t xml:space="preserve"> termasuk pihak swasta, terus berjenjang dilaporkan ke atas</w:t>
      </w:r>
      <w:r w:rsidR="00487D21" w:rsidRPr="00750F20">
        <w:rPr>
          <w:rFonts w:cstheme="minorHAnsi"/>
          <w:sz w:val="24"/>
          <w:szCs w:val="24"/>
        </w:rPr>
        <w:t xml:space="preserve">. </w:t>
      </w:r>
    </w:p>
    <w:p w14:paraId="0D9949F5" w14:textId="77777777" w:rsidR="00487D21" w:rsidRPr="00750F20" w:rsidRDefault="00487D21" w:rsidP="00487D21">
      <w:pPr>
        <w:pStyle w:val="ListParagraph"/>
        <w:numPr>
          <w:ilvl w:val="0"/>
          <w:numId w:val="44"/>
        </w:numPr>
        <w:rPr>
          <w:rFonts w:cstheme="minorHAnsi"/>
          <w:sz w:val="24"/>
          <w:szCs w:val="24"/>
        </w:rPr>
      </w:pPr>
      <w:r w:rsidRPr="00750F20">
        <w:rPr>
          <w:rFonts w:cstheme="minorHAnsi"/>
          <w:sz w:val="24"/>
          <w:szCs w:val="24"/>
        </w:rPr>
        <w:t xml:space="preserve">Formulir tersebut diisi setiap bulan dan dilaporkan ke pihak dinas kesehatan untuk dilakukan rekapitulasi </w:t>
      </w:r>
    </w:p>
    <w:p w14:paraId="4CB6EB0F" w14:textId="77777777" w:rsidR="00487D21" w:rsidRPr="00750F20" w:rsidRDefault="00487D21" w:rsidP="00487D21">
      <w:pPr>
        <w:pStyle w:val="ListParagraph"/>
        <w:numPr>
          <w:ilvl w:val="0"/>
          <w:numId w:val="44"/>
        </w:numPr>
        <w:rPr>
          <w:rFonts w:cstheme="minorHAnsi"/>
          <w:sz w:val="24"/>
          <w:szCs w:val="24"/>
        </w:rPr>
      </w:pPr>
      <w:r w:rsidRPr="00750F20">
        <w:rPr>
          <w:rFonts w:cstheme="minorHAnsi"/>
          <w:sz w:val="24"/>
          <w:szCs w:val="24"/>
        </w:rPr>
        <w:t>Masukan hasil rekapitulasi tersebut ke dalam tools ini</w:t>
      </w:r>
    </w:p>
    <w:p w14:paraId="20647AFD" w14:textId="77777777" w:rsidR="003031CB" w:rsidRPr="00750F20" w:rsidRDefault="003031CB" w:rsidP="00750F20">
      <w:pPr>
        <w:pBdr>
          <w:bottom w:val="single" w:sz="4" w:space="1" w:color="auto"/>
        </w:pBdr>
        <w:rPr>
          <w:rFonts w:cstheme="minorHAnsi"/>
          <w:sz w:val="24"/>
          <w:szCs w:val="24"/>
        </w:rPr>
      </w:pPr>
      <w:r w:rsidRPr="00750F20">
        <w:rPr>
          <w:rFonts w:cstheme="minorHAnsi"/>
          <w:sz w:val="24"/>
          <w:szCs w:val="24"/>
        </w:rPr>
        <w:t>Cara Pengisian tools</w:t>
      </w:r>
    </w:p>
    <w:p w14:paraId="49CEFBE6" w14:textId="77777777" w:rsidR="003031CB" w:rsidRPr="00750F20" w:rsidRDefault="003031CB" w:rsidP="003031CB">
      <w:pPr>
        <w:pStyle w:val="ListParagraph"/>
        <w:numPr>
          <w:ilvl w:val="0"/>
          <w:numId w:val="9"/>
        </w:numPr>
        <w:rPr>
          <w:sz w:val="24"/>
          <w:szCs w:val="24"/>
        </w:rPr>
      </w:pPr>
      <w:r w:rsidRPr="00750F20">
        <w:rPr>
          <w:sz w:val="24"/>
          <w:szCs w:val="24"/>
        </w:rPr>
        <w:t xml:space="preserve">Isikan pada kolom yang berwarna hijau, dilarang mengisi yang merah karena berisi formula. </w:t>
      </w:r>
    </w:p>
    <w:p w14:paraId="24A2850B" w14:textId="77777777" w:rsidR="003031CB" w:rsidRPr="00750F20" w:rsidRDefault="003031CB" w:rsidP="003031CB">
      <w:pPr>
        <w:pStyle w:val="ListParagraph"/>
        <w:numPr>
          <w:ilvl w:val="0"/>
          <w:numId w:val="9"/>
        </w:numPr>
        <w:rPr>
          <w:sz w:val="24"/>
          <w:szCs w:val="24"/>
        </w:rPr>
      </w:pPr>
      <w:r w:rsidRPr="00750F20">
        <w:rPr>
          <w:sz w:val="24"/>
          <w:szCs w:val="24"/>
        </w:rPr>
        <w:t>Pastikan semua data dapat diperoleh secara lengkap dan rutin setiap bulannya</w:t>
      </w:r>
    </w:p>
    <w:p w14:paraId="09D6AC59" w14:textId="1BF83880" w:rsidR="003031CB" w:rsidRPr="00750F20" w:rsidRDefault="003031CB" w:rsidP="003031CB">
      <w:pPr>
        <w:pStyle w:val="ListParagraph"/>
        <w:numPr>
          <w:ilvl w:val="0"/>
          <w:numId w:val="9"/>
        </w:numPr>
        <w:rPr>
          <w:sz w:val="24"/>
          <w:szCs w:val="24"/>
        </w:rPr>
      </w:pPr>
      <w:r w:rsidRPr="00750F20">
        <w:rPr>
          <w:sz w:val="24"/>
          <w:szCs w:val="24"/>
        </w:rPr>
        <w:t xml:space="preserve">Apabila </w:t>
      </w:r>
      <w:r w:rsidR="00726E90" w:rsidRPr="00750F20">
        <w:rPr>
          <w:sz w:val="24"/>
          <w:szCs w:val="24"/>
        </w:rPr>
        <w:t xml:space="preserve">ada yang tidak melaporkan datanya, lakukan follow-up, dan klarifikasi mengapa hal tersebut dapat terjadi. Lalu carikan solusi pemecahan masalahnya secara </w:t>
      </w:r>
      <w:r w:rsidR="00C90438">
        <w:rPr>
          <w:sz w:val="24"/>
          <w:szCs w:val="24"/>
        </w:rPr>
        <w:t>b</w:t>
      </w:r>
      <w:r w:rsidR="00726E90" w:rsidRPr="00750F20">
        <w:rPr>
          <w:sz w:val="24"/>
          <w:szCs w:val="24"/>
        </w:rPr>
        <w:t>ersama-sama</w:t>
      </w:r>
      <w:r w:rsidR="00C90438">
        <w:rPr>
          <w:sz w:val="24"/>
          <w:szCs w:val="24"/>
        </w:rPr>
        <w:t xml:space="preserve"> agar data dapat segera diperoleh secara lengkap</w:t>
      </w:r>
      <w:r w:rsidR="00726E90" w:rsidRPr="00750F20">
        <w:rPr>
          <w:sz w:val="24"/>
          <w:szCs w:val="24"/>
        </w:rPr>
        <w:t>.</w:t>
      </w:r>
    </w:p>
    <w:p w14:paraId="0B9E9266" w14:textId="77777777" w:rsidR="00726E90" w:rsidRDefault="005B2D9D" w:rsidP="005B2D9D">
      <w:pPr>
        <w:pBdr>
          <w:bottom w:val="single" w:sz="4" w:space="1" w:color="auto"/>
        </w:pBdr>
        <w:rPr>
          <w:sz w:val="24"/>
          <w:szCs w:val="24"/>
        </w:rPr>
      </w:pPr>
      <w:r>
        <w:rPr>
          <w:sz w:val="24"/>
          <w:szCs w:val="24"/>
        </w:rPr>
        <w:lastRenderedPageBreak/>
        <w:t>Cara membaca hasil</w:t>
      </w:r>
    </w:p>
    <w:p w14:paraId="5D631225" w14:textId="77777777" w:rsidR="005B2D9D" w:rsidRDefault="005B2D9D" w:rsidP="005B2D9D">
      <w:pPr>
        <w:pStyle w:val="ListParagraph"/>
        <w:numPr>
          <w:ilvl w:val="0"/>
          <w:numId w:val="44"/>
        </w:numPr>
        <w:rPr>
          <w:rFonts w:cstheme="minorHAnsi"/>
          <w:sz w:val="24"/>
          <w:szCs w:val="24"/>
        </w:rPr>
      </w:pPr>
      <w:r>
        <w:rPr>
          <w:rFonts w:cstheme="minorHAnsi"/>
          <w:sz w:val="24"/>
          <w:szCs w:val="24"/>
        </w:rPr>
        <w:t>Bila data telah terisi lengkap, maka hasilnya dapat dilihat pada grafik kinerja pada bagian hasil perhitungan.</w:t>
      </w:r>
    </w:p>
    <w:p w14:paraId="3CBBED08" w14:textId="77777777" w:rsidR="005B2D9D" w:rsidRPr="005B2D9D" w:rsidRDefault="005B2D9D" w:rsidP="005B2D9D">
      <w:pPr>
        <w:pStyle w:val="ListParagraph"/>
        <w:numPr>
          <w:ilvl w:val="0"/>
          <w:numId w:val="44"/>
        </w:numPr>
        <w:rPr>
          <w:rFonts w:cstheme="minorHAnsi"/>
          <w:sz w:val="24"/>
          <w:szCs w:val="24"/>
        </w:rPr>
      </w:pPr>
      <w:r>
        <w:rPr>
          <w:rFonts w:cstheme="minorHAnsi"/>
          <w:sz w:val="24"/>
          <w:szCs w:val="24"/>
        </w:rPr>
        <w:t xml:space="preserve">Ingat, sebelum ke bagian hasil perhitungan, maka masuk dulu ke bagian pengolahan data untuk melakukan perintah </w:t>
      </w:r>
      <w:r w:rsidRPr="005B2D9D">
        <w:rPr>
          <w:rFonts w:cstheme="minorHAnsi"/>
          <w:b/>
          <w:sz w:val="24"/>
          <w:szCs w:val="24"/>
        </w:rPr>
        <w:t>refresh data.</w:t>
      </w:r>
      <w:r>
        <w:rPr>
          <w:rFonts w:cstheme="minorHAnsi"/>
          <w:b/>
          <w:sz w:val="24"/>
          <w:szCs w:val="24"/>
        </w:rPr>
        <w:t xml:space="preserve"> </w:t>
      </w:r>
      <w:r w:rsidR="00186F27">
        <w:rPr>
          <w:rFonts w:cstheme="minorHAnsi"/>
          <w:sz w:val="24"/>
          <w:szCs w:val="24"/>
        </w:rPr>
        <w:t xml:space="preserve">Untuk melihat dampak dari refresh data, maka harus masuk ke </w:t>
      </w:r>
      <w:r w:rsidR="004D6365" w:rsidRPr="004D6365">
        <w:rPr>
          <w:rFonts w:cstheme="minorHAnsi"/>
          <w:sz w:val="24"/>
          <w:szCs w:val="24"/>
        </w:rPr>
        <w:t xml:space="preserve">bagian </w:t>
      </w:r>
      <w:r w:rsidRPr="004D6365">
        <w:rPr>
          <w:rFonts w:cstheme="minorHAnsi"/>
          <w:sz w:val="24"/>
          <w:szCs w:val="24"/>
        </w:rPr>
        <w:t>grafik kinerja</w:t>
      </w:r>
      <w:r w:rsidR="00186F27">
        <w:rPr>
          <w:rFonts w:cstheme="minorHAnsi"/>
          <w:sz w:val="24"/>
          <w:szCs w:val="24"/>
        </w:rPr>
        <w:t xml:space="preserve">, </w:t>
      </w:r>
      <w:r w:rsidR="004D6365" w:rsidRPr="004D6365">
        <w:rPr>
          <w:rFonts w:cstheme="minorHAnsi"/>
          <w:sz w:val="24"/>
          <w:szCs w:val="24"/>
        </w:rPr>
        <w:t>telah ada gambar grafik</w:t>
      </w:r>
      <w:r w:rsidR="00186F27">
        <w:rPr>
          <w:rFonts w:cstheme="minorHAnsi"/>
          <w:sz w:val="24"/>
          <w:szCs w:val="24"/>
        </w:rPr>
        <w:t xml:space="preserve"> sesuai dengan data yang di input.</w:t>
      </w:r>
    </w:p>
    <w:p w14:paraId="108132B6" w14:textId="77777777" w:rsidR="005B2D9D" w:rsidRPr="00750F20" w:rsidRDefault="005B2D9D" w:rsidP="005B2D9D">
      <w:pPr>
        <w:pStyle w:val="ListParagraph"/>
        <w:numPr>
          <w:ilvl w:val="0"/>
          <w:numId w:val="44"/>
        </w:numPr>
        <w:rPr>
          <w:rFonts w:cstheme="minorHAnsi"/>
          <w:sz w:val="24"/>
          <w:szCs w:val="24"/>
        </w:rPr>
      </w:pPr>
      <w:r w:rsidRPr="00750F20">
        <w:rPr>
          <w:rFonts w:cstheme="minorHAnsi"/>
          <w:sz w:val="24"/>
          <w:szCs w:val="24"/>
        </w:rPr>
        <w:t xml:space="preserve">Lihat </w:t>
      </w:r>
      <w:r w:rsidR="00186F27">
        <w:rPr>
          <w:rFonts w:cstheme="minorHAnsi"/>
          <w:sz w:val="24"/>
          <w:szCs w:val="24"/>
        </w:rPr>
        <w:t xml:space="preserve">dan pelajari </w:t>
      </w:r>
      <w:r w:rsidRPr="00750F20">
        <w:rPr>
          <w:rFonts w:cstheme="minorHAnsi"/>
          <w:sz w:val="24"/>
          <w:szCs w:val="24"/>
        </w:rPr>
        <w:t>bagaimana kecenderungan hasilnya</w:t>
      </w:r>
      <w:r w:rsidR="00186F27">
        <w:rPr>
          <w:rFonts w:cstheme="minorHAnsi"/>
          <w:sz w:val="24"/>
          <w:szCs w:val="24"/>
        </w:rPr>
        <w:t xml:space="preserve"> dari grafik yang tampak</w:t>
      </w:r>
      <w:r w:rsidRPr="00750F20">
        <w:rPr>
          <w:rFonts w:cstheme="minorHAnsi"/>
          <w:sz w:val="24"/>
          <w:szCs w:val="24"/>
        </w:rPr>
        <w:t>, bila jauh dari target capaian maka perlu dilakukan intervensi dengan membuat strategi baru atau menggali mengapa hal tersebut terjadi dan dicarikan solusi pemecahan masalahnya.</w:t>
      </w:r>
    </w:p>
    <w:p w14:paraId="47832BAF" w14:textId="77777777" w:rsidR="005B2D9D" w:rsidRPr="005B2D9D" w:rsidRDefault="005B2D9D" w:rsidP="005B2D9D">
      <w:pPr>
        <w:pStyle w:val="ListParagraph"/>
        <w:numPr>
          <w:ilvl w:val="0"/>
          <w:numId w:val="44"/>
        </w:numPr>
        <w:rPr>
          <w:sz w:val="24"/>
          <w:szCs w:val="24"/>
        </w:rPr>
      </w:pPr>
      <w:r w:rsidRPr="005B2D9D">
        <w:rPr>
          <w:rFonts w:cstheme="minorHAnsi"/>
          <w:sz w:val="24"/>
          <w:szCs w:val="24"/>
        </w:rPr>
        <w:t>Untuk melihat atau mengetahui target per bulan</w:t>
      </w:r>
      <w:r w:rsidR="00186F27">
        <w:rPr>
          <w:rFonts w:cstheme="minorHAnsi"/>
          <w:sz w:val="24"/>
          <w:szCs w:val="24"/>
        </w:rPr>
        <w:t xml:space="preserve"> telah tercapai atau tidak</w:t>
      </w:r>
      <w:r w:rsidRPr="005B2D9D">
        <w:rPr>
          <w:rFonts w:cstheme="minorHAnsi"/>
          <w:sz w:val="24"/>
          <w:szCs w:val="24"/>
        </w:rPr>
        <w:t>, maka total target per tahun dapat dibagi 12. Itulah hasil capaian per bulan yang harus dipenuhi oleh pelaksana SPM di satu kab/kota.</w:t>
      </w:r>
    </w:p>
    <w:p w14:paraId="0E2FC1ED" w14:textId="77777777" w:rsidR="003031CB" w:rsidRPr="003031CB" w:rsidRDefault="003031CB" w:rsidP="003031CB">
      <w:pPr>
        <w:rPr>
          <w:rFonts w:cstheme="minorHAnsi"/>
        </w:rPr>
      </w:pPr>
    </w:p>
    <w:p w14:paraId="592F6368" w14:textId="77777777" w:rsidR="006A0860" w:rsidRDefault="006A0860">
      <w:pPr>
        <w:rPr>
          <w:rFonts w:cstheme="minorHAnsi"/>
        </w:rPr>
      </w:pPr>
    </w:p>
    <w:p w14:paraId="0A058379" w14:textId="77777777" w:rsidR="00E34116" w:rsidRDefault="00E34116">
      <w:pPr>
        <w:rPr>
          <w:rFonts w:asciiTheme="majorHAnsi" w:eastAsiaTheme="majorEastAsia" w:hAnsiTheme="majorHAnsi" w:cstheme="majorBidi"/>
          <w:b/>
          <w:bCs/>
          <w:color w:val="365F91" w:themeColor="accent1" w:themeShade="BF"/>
          <w:sz w:val="28"/>
          <w:szCs w:val="28"/>
        </w:rPr>
      </w:pPr>
      <w:r>
        <w:br w:type="page"/>
      </w:r>
    </w:p>
    <w:p w14:paraId="109161A5" w14:textId="75C2974B" w:rsidR="000C75B8" w:rsidRDefault="008C5C57" w:rsidP="002310B8">
      <w:pPr>
        <w:pStyle w:val="Heading1"/>
      </w:pPr>
      <w:bookmarkStart w:id="19" w:name="_Toc5353098"/>
      <w:r>
        <w:lastRenderedPageBreak/>
        <w:t xml:space="preserve">10. </w:t>
      </w:r>
      <w:r w:rsidR="006A0860">
        <w:t>P</w:t>
      </w:r>
      <w:r>
        <w:t>ivot</w:t>
      </w:r>
      <w:r w:rsidR="006A0860">
        <w:t xml:space="preserve">  U</w:t>
      </w:r>
      <w:bookmarkEnd w:id="19"/>
      <w:r>
        <w:t>tama</w:t>
      </w:r>
    </w:p>
    <w:p w14:paraId="345BC29F" w14:textId="77777777" w:rsidR="006A0860" w:rsidRDefault="006A0860" w:rsidP="00817F0E">
      <w:pPr>
        <w:spacing w:after="0" w:line="240" w:lineRule="auto"/>
        <w:rPr>
          <w:rFonts w:cstheme="minorHAnsi"/>
        </w:rPr>
      </w:pPr>
    </w:p>
    <w:p w14:paraId="3F4612C5" w14:textId="77777777" w:rsidR="006A0860" w:rsidRDefault="006A0860" w:rsidP="00817F0E">
      <w:pPr>
        <w:spacing w:after="0" w:line="240" w:lineRule="auto"/>
        <w:rPr>
          <w:rFonts w:cstheme="minorHAnsi"/>
        </w:rPr>
      </w:pPr>
    </w:p>
    <w:p w14:paraId="7E4AF491" w14:textId="77777777" w:rsidR="006A0860" w:rsidRPr="00E34116" w:rsidRDefault="006A0860" w:rsidP="00E34116">
      <w:pPr>
        <w:pBdr>
          <w:bottom w:val="single" w:sz="4" w:space="1" w:color="auto"/>
        </w:pBdr>
        <w:spacing w:after="0" w:line="240" w:lineRule="auto"/>
        <w:rPr>
          <w:rFonts w:cstheme="minorHAnsi"/>
          <w:sz w:val="24"/>
          <w:szCs w:val="24"/>
        </w:rPr>
      </w:pPr>
      <w:r w:rsidRPr="00E34116">
        <w:rPr>
          <w:rFonts w:cstheme="minorHAnsi"/>
          <w:sz w:val="24"/>
          <w:szCs w:val="24"/>
        </w:rPr>
        <w:t>Tujuan</w:t>
      </w:r>
    </w:p>
    <w:p w14:paraId="1C955930" w14:textId="42024B55" w:rsidR="006A0860" w:rsidRPr="00E34116" w:rsidRDefault="006A0860" w:rsidP="00080A40">
      <w:pPr>
        <w:pStyle w:val="ListParagraph"/>
        <w:numPr>
          <w:ilvl w:val="0"/>
          <w:numId w:val="30"/>
        </w:numPr>
        <w:spacing w:after="0" w:line="240" w:lineRule="auto"/>
        <w:rPr>
          <w:rFonts w:cstheme="minorHAnsi"/>
          <w:sz w:val="24"/>
          <w:szCs w:val="24"/>
        </w:rPr>
      </w:pPr>
      <w:r w:rsidRPr="00E34116">
        <w:rPr>
          <w:rFonts w:cstheme="minorHAnsi"/>
          <w:sz w:val="24"/>
          <w:szCs w:val="24"/>
        </w:rPr>
        <w:t>Melakukan penyegaran data (refresh) agar data yang telah dimasukkan (entry) dapat diolah dan dianalisis lebih lanjut</w:t>
      </w:r>
      <w:r w:rsidR="00C90438">
        <w:rPr>
          <w:rFonts w:cstheme="minorHAnsi"/>
          <w:sz w:val="24"/>
          <w:szCs w:val="24"/>
        </w:rPr>
        <w:t>. Ini merupakan kegiatan wajib dilakukan bila telah melakukan pemasukan atau pengeditan data, agar hasilnya dapat terlihat.</w:t>
      </w:r>
    </w:p>
    <w:p w14:paraId="288B3951" w14:textId="77777777" w:rsidR="006A0860" w:rsidRPr="00E34116" w:rsidRDefault="006A0860" w:rsidP="00080A40">
      <w:pPr>
        <w:pStyle w:val="ListParagraph"/>
        <w:numPr>
          <w:ilvl w:val="0"/>
          <w:numId w:val="30"/>
        </w:numPr>
        <w:spacing w:after="0" w:line="240" w:lineRule="auto"/>
        <w:rPr>
          <w:rFonts w:cstheme="minorHAnsi"/>
          <w:sz w:val="24"/>
          <w:szCs w:val="24"/>
        </w:rPr>
      </w:pPr>
      <w:r w:rsidRPr="00E34116">
        <w:rPr>
          <w:rFonts w:cstheme="minorHAnsi"/>
          <w:sz w:val="24"/>
          <w:szCs w:val="24"/>
        </w:rPr>
        <w:t>Melakukan analisis lanjut sesuai dengan kebutuhan dan keperluan para pengelola program sesuai dengan ketersediaan variable.</w:t>
      </w:r>
    </w:p>
    <w:p w14:paraId="002298B8" w14:textId="77777777" w:rsidR="006A0860" w:rsidRPr="00E34116" w:rsidRDefault="006A0860" w:rsidP="006A0860">
      <w:pPr>
        <w:spacing w:after="0" w:line="240" w:lineRule="auto"/>
        <w:rPr>
          <w:rFonts w:cstheme="minorHAnsi"/>
          <w:sz w:val="24"/>
          <w:szCs w:val="24"/>
        </w:rPr>
      </w:pPr>
    </w:p>
    <w:p w14:paraId="4A49787A" w14:textId="77777777" w:rsidR="006A0860" w:rsidRPr="00E34116" w:rsidRDefault="006A0860" w:rsidP="00E34116">
      <w:pPr>
        <w:pBdr>
          <w:bottom w:val="single" w:sz="4" w:space="1" w:color="auto"/>
        </w:pBdr>
        <w:spacing w:after="0" w:line="240" w:lineRule="auto"/>
        <w:rPr>
          <w:rFonts w:cstheme="minorHAnsi"/>
          <w:sz w:val="24"/>
          <w:szCs w:val="24"/>
        </w:rPr>
      </w:pPr>
      <w:r w:rsidRPr="00E34116">
        <w:rPr>
          <w:rFonts w:cstheme="minorHAnsi"/>
          <w:sz w:val="24"/>
          <w:szCs w:val="24"/>
        </w:rPr>
        <w:t>Caranya:</w:t>
      </w:r>
    </w:p>
    <w:p w14:paraId="7F9FAB8C" w14:textId="77777777" w:rsidR="006A0860" w:rsidRPr="00E34116" w:rsidRDefault="006A0860" w:rsidP="006A0860">
      <w:pPr>
        <w:spacing w:after="0" w:line="240" w:lineRule="auto"/>
        <w:rPr>
          <w:rFonts w:cstheme="minorHAnsi"/>
          <w:sz w:val="24"/>
          <w:szCs w:val="24"/>
        </w:rPr>
      </w:pPr>
    </w:p>
    <w:p w14:paraId="2B85102C" w14:textId="77777777" w:rsidR="006A0860" w:rsidRPr="00E34116" w:rsidRDefault="006A0860" w:rsidP="006A0860">
      <w:pPr>
        <w:spacing w:after="0" w:line="240" w:lineRule="auto"/>
        <w:rPr>
          <w:rFonts w:cstheme="minorHAnsi"/>
          <w:sz w:val="24"/>
          <w:szCs w:val="24"/>
        </w:rPr>
      </w:pPr>
      <w:r w:rsidRPr="00E34116">
        <w:rPr>
          <w:rFonts w:cstheme="minorHAnsi"/>
          <w:sz w:val="24"/>
          <w:szCs w:val="24"/>
        </w:rPr>
        <w:t>Penyegaran data (refresh)</w:t>
      </w:r>
      <w:r w:rsidR="00305404" w:rsidRPr="00E34116">
        <w:rPr>
          <w:rFonts w:cstheme="minorHAnsi"/>
          <w:sz w:val="24"/>
          <w:szCs w:val="24"/>
        </w:rPr>
        <w:t>:</w:t>
      </w:r>
    </w:p>
    <w:p w14:paraId="2ACA3AA2" w14:textId="77777777" w:rsidR="006A0860" w:rsidRPr="00E34116" w:rsidRDefault="006A0860" w:rsidP="00080A40">
      <w:pPr>
        <w:pStyle w:val="ListParagraph"/>
        <w:numPr>
          <w:ilvl w:val="0"/>
          <w:numId w:val="31"/>
        </w:numPr>
        <w:spacing w:after="0" w:line="240" w:lineRule="auto"/>
        <w:rPr>
          <w:rFonts w:cstheme="minorHAnsi"/>
          <w:sz w:val="24"/>
          <w:szCs w:val="24"/>
        </w:rPr>
      </w:pPr>
      <w:r w:rsidRPr="00E34116">
        <w:rPr>
          <w:rFonts w:cstheme="minorHAnsi"/>
          <w:sz w:val="24"/>
          <w:szCs w:val="24"/>
        </w:rPr>
        <w:t>Pilih pada menu utama: Pivot</w:t>
      </w:r>
      <w:r w:rsidR="00305404" w:rsidRPr="00E34116">
        <w:rPr>
          <w:rFonts w:cstheme="minorHAnsi"/>
          <w:sz w:val="24"/>
          <w:szCs w:val="24"/>
        </w:rPr>
        <w:t xml:space="preserve"> Utama</w:t>
      </w:r>
      <w:r w:rsidRPr="00E34116">
        <w:rPr>
          <w:rFonts w:cstheme="minorHAnsi"/>
          <w:sz w:val="24"/>
          <w:szCs w:val="24"/>
        </w:rPr>
        <w:t xml:space="preserve"> (klik)</w:t>
      </w:r>
    </w:p>
    <w:p w14:paraId="2B3819BE" w14:textId="77777777" w:rsidR="006A0860" w:rsidRPr="00E34116" w:rsidRDefault="006A0860" w:rsidP="00080A40">
      <w:pPr>
        <w:pStyle w:val="ListParagraph"/>
        <w:numPr>
          <w:ilvl w:val="0"/>
          <w:numId w:val="31"/>
        </w:numPr>
        <w:spacing w:after="0" w:line="240" w:lineRule="auto"/>
        <w:rPr>
          <w:rFonts w:ascii="Calibri" w:eastAsia="Times New Roman" w:hAnsi="Calibri" w:cs="Calibri"/>
          <w:color w:val="000000"/>
          <w:sz w:val="24"/>
          <w:szCs w:val="24"/>
        </w:rPr>
      </w:pPr>
      <w:r w:rsidRPr="00E34116">
        <w:rPr>
          <w:rFonts w:ascii="Calibri" w:eastAsia="Times New Roman" w:hAnsi="Calibri" w:cs="Calibri"/>
          <w:color w:val="000000"/>
          <w:sz w:val="24"/>
          <w:szCs w:val="24"/>
        </w:rPr>
        <w:t>Letakkan kursor pada tabel, misalkan di row B11 (</w:t>
      </w:r>
      <w:r w:rsidR="00305404" w:rsidRPr="00E34116">
        <w:rPr>
          <w:rFonts w:ascii="Calibri" w:eastAsia="Times New Roman" w:hAnsi="Calibri" w:cs="Calibri"/>
          <w:color w:val="000000"/>
          <w:sz w:val="24"/>
          <w:szCs w:val="24"/>
        </w:rPr>
        <w:t xml:space="preserve">pada </w:t>
      </w:r>
      <w:r w:rsidRPr="00E34116">
        <w:rPr>
          <w:rFonts w:ascii="Calibri" w:eastAsia="Times New Roman" w:hAnsi="Calibri" w:cs="Calibri"/>
          <w:color w:val="000000"/>
          <w:sz w:val="24"/>
          <w:szCs w:val="24"/>
        </w:rPr>
        <w:t>sisi kanan akan keluar pilihan menu pivot</w:t>
      </w:r>
      <w:r w:rsidR="00305404" w:rsidRPr="00E34116">
        <w:rPr>
          <w:rFonts w:ascii="Calibri" w:eastAsia="Times New Roman" w:hAnsi="Calibri" w:cs="Calibri"/>
          <w:color w:val="000000"/>
          <w:sz w:val="24"/>
          <w:szCs w:val="24"/>
        </w:rPr>
        <w:t>, lihat gambar pada langkah 2</w:t>
      </w:r>
      <w:r w:rsidRPr="00E34116">
        <w:rPr>
          <w:rFonts w:ascii="Calibri" w:eastAsia="Times New Roman" w:hAnsi="Calibri" w:cs="Calibri"/>
          <w:color w:val="000000"/>
          <w:sz w:val="24"/>
          <w:szCs w:val="24"/>
        </w:rPr>
        <w:t>)</w:t>
      </w:r>
    </w:p>
    <w:p w14:paraId="22404D0A" w14:textId="77777777" w:rsidR="006A0860" w:rsidRPr="00E34116" w:rsidRDefault="006A0860" w:rsidP="00080A40">
      <w:pPr>
        <w:pStyle w:val="ListParagraph"/>
        <w:numPr>
          <w:ilvl w:val="0"/>
          <w:numId w:val="31"/>
        </w:numPr>
        <w:spacing w:after="0" w:line="240" w:lineRule="auto"/>
        <w:rPr>
          <w:rFonts w:ascii="Calibri" w:eastAsia="Times New Roman" w:hAnsi="Calibri" w:cs="Calibri"/>
          <w:bCs/>
          <w:color w:val="000000"/>
          <w:sz w:val="24"/>
          <w:szCs w:val="24"/>
        </w:rPr>
      </w:pPr>
      <w:r w:rsidRPr="00E34116">
        <w:rPr>
          <w:rFonts w:ascii="Calibri" w:eastAsia="Times New Roman" w:hAnsi="Calibri" w:cs="Calibri"/>
          <w:bCs/>
          <w:color w:val="000000"/>
          <w:sz w:val="24"/>
          <w:szCs w:val="24"/>
        </w:rPr>
        <w:t>Klik Kanan, keluar pilihan menu. Lalu pilih: REFRESH (klik)</w:t>
      </w:r>
    </w:p>
    <w:p w14:paraId="17D84942" w14:textId="77777777" w:rsidR="006A0860" w:rsidRPr="00E34116" w:rsidRDefault="006A0860" w:rsidP="00080A40">
      <w:pPr>
        <w:pStyle w:val="ListParagraph"/>
        <w:numPr>
          <w:ilvl w:val="0"/>
          <w:numId w:val="31"/>
        </w:numPr>
        <w:spacing w:after="0" w:line="240" w:lineRule="auto"/>
        <w:rPr>
          <w:rFonts w:cstheme="minorHAnsi"/>
          <w:sz w:val="24"/>
          <w:szCs w:val="24"/>
        </w:rPr>
      </w:pPr>
      <w:r w:rsidRPr="00E34116">
        <w:rPr>
          <w:rFonts w:cstheme="minorHAnsi"/>
          <w:sz w:val="24"/>
          <w:szCs w:val="24"/>
        </w:rPr>
        <w:t>Cek pada hasil tabel, apakah angkanya telah muncul atau terjadi perubahan angka dari angka sebelumnya? Jika sudah berubah, maka  perintah refresh telah berhasil</w:t>
      </w:r>
    </w:p>
    <w:p w14:paraId="5F7F2D89" w14:textId="77777777" w:rsidR="006A0860" w:rsidRDefault="006A0860" w:rsidP="006A0860">
      <w:pPr>
        <w:spacing w:after="0" w:line="240" w:lineRule="auto"/>
        <w:rPr>
          <w:rFonts w:cstheme="minorHAnsi"/>
        </w:rPr>
      </w:pPr>
    </w:p>
    <w:tbl>
      <w:tblPr>
        <w:tblStyle w:val="TableGrid"/>
        <w:tblW w:w="0" w:type="auto"/>
        <w:tblLayout w:type="fixed"/>
        <w:tblLook w:val="04A0" w:firstRow="1" w:lastRow="0" w:firstColumn="1" w:lastColumn="0" w:noHBand="0" w:noVBand="1"/>
      </w:tblPr>
      <w:tblGrid>
        <w:gridCol w:w="4248"/>
        <w:gridCol w:w="5328"/>
      </w:tblGrid>
      <w:tr w:rsidR="00305404" w14:paraId="5576D818" w14:textId="77777777" w:rsidTr="00305404">
        <w:tc>
          <w:tcPr>
            <w:tcW w:w="4248" w:type="dxa"/>
          </w:tcPr>
          <w:p w14:paraId="2D02C254" w14:textId="77777777" w:rsidR="00305404" w:rsidRDefault="00305404" w:rsidP="006A0860">
            <w:pPr>
              <w:rPr>
                <w:rFonts w:cstheme="minorHAnsi"/>
              </w:rPr>
            </w:pPr>
            <w:r>
              <w:rPr>
                <w:rFonts w:cstheme="minorHAnsi"/>
              </w:rPr>
              <w:t>Langkah 1.</w:t>
            </w:r>
            <w:r w:rsidR="006F79A8">
              <w:rPr>
                <w:rFonts w:cstheme="minorHAnsi"/>
              </w:rPr>
              <w:t xml:space="preserve"> Tampilan muka, pilih pivot utama</w:t>
            </w:r>
          </w:p>
        </w:tc>
        <w:tc>
          <w:tcPr>
            <w:tcW w:w="5328" w:type="dxa"/>
          </w:tcPr>
          <w:p w14:paraId="5DE5D706" w14:textId="3647C514" w:rsidR="00305404" w:rsidRDefault="00305404" w:rsidP="006A0860">
            <w:pPr>
              <w:rPr>
                <w:rFonts w:cstheme="minorHAnsi"/>
              </w:rPr>
            </w:pPr>
            <w:r>
              <w:rPr>
                <w:rFonts w:cstheme="minorHAnsi"/>
              </w:rPr>
              <w:t>Langkah 2</w:t>
            </w:r>
            <w:r w:rsidR="006F79A8">
              <w:rPr>
                <w:rFonts w:cstheme="minorHAnsi"/>
              </w:rPr>
              <w:t xml:space="preserve">. Bagian Kiri ada muncul kotak </w:t>
            </w:r>
            <w:r w:rsidR="00334165">
              <w:rPr>
                <w:rFonts w:cstheme="minorHAnsi"/>
              </w:rPr>
              <w:t>variable</w:t>
            </w:r>
          </w:p>
        </w:tc>
      </w:tr>
      <w:tr w:rsidR="00305404" w14:paraId="1D1A32CB" w14:textId="77777777" w:rsidTr="00305404">
        <w:tc>
          <w:tcPr>
            <w:tcW w:w="4248" w:type="dxa"/>
          </w:tcPr>
          <w:p w14:paraId="4B4D0588" w14:textId="77777777" w:rsidR="00305404" w:rsidRDefault="00305404" w:rsidP="006A0860">
            <w:pPr>
              <w:rPr>
                <w:rFonts w:cstheme="minorHAnsi"/>
              </w:rPr>
            </w:pPr>
            <w:r>
              <w:rPr>
                <w:noProof/>
              </w:rPr>
              <w:drawing>
                <wp:inline distT="0" distB="0" distL="0" distR="0" wp14:anchorId="1E93BF7F" wp14:editId="252638D7">
                  <wp:extent cx="2609850" cy="2219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45000" t="27703" r="2813" b="16018"/>
                          <a:stretch/>
                        </pic:blipFill>
                        <pic:spPr bwMode="auto">
                          <a:xfrm>
                            <a:off x="0" y="0"/>
                            <a:ext cx="2608864" cy="2218487"/>
                          </a:xfrm>
                          <a:prstGeom prst="rect">
                            <a:avLst/>
                          </a:prstGeom>
                          <a:ln>
                            <a:noFill/>
                          </a:ln>
                          <a:extLst>
                            <a:ext uri="{53640926-AAD7-44D8-BBD7-CCE9431645EC}">
                              <a14:shadowObscured xmlns:a14="http://schemas.microsoft.com/office/drawing/2010/main"/>
                            </a:ext>
                          </a:extLst>
                        </pic:spPr>
                      </pic:pic>
                    </a:graphicData>
                  </a:graphic>
                </wp:inline>
              </w:drawing>
            </w:r>
          </w:p>
        </w:tc>
        <w:tc>
          <w:tcPr>
            <w:tcW w:w="5328" w:type="dxa"/>
          </w:tcPr>
          <w:p w14:paraId="64DA1310" w14:textId="77777777" w:rsidR="00305404" w:rsidRDefault="00305404" w:rsidP="006A0860">
            <w:pPr>
              <w:rPr>
                <w:rFonts w:cstheme="minorHAnsi"/>
              </w:rPr>
            </w:pPr>
            <w:r>
              <w:rPr>
                <w:noProof/>
              </w:rPr>
              <w:drawing>
                <wp:inline distT="0" distB="0" distL="0" distR="0" wp14:anchorId="465F5171" wp14:editId="51C444E0">
                  <wp:extent cx="3295650" cy="2219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24801" b="15051"/>
                          <a:stretch/>
                        </pic:blipFill>
                        <pic:spPr bwMode="auto">
                          <a:xfrm>
                            <a:off x="0" y="0"/>
                            <a:ext cx="3295650" cy="2219325"/>
                          </a:xfrm>
                          <a:prstGeom prst="rect">
                            <a:avLst/>
                          </a:prstGeom>
                          <a:ln>
                            <a:noFill/>
                          </a:ln>
                          <a:extLst>
                            <a:ext uri="{53640926-AAD7-44D8-BBD7-CCE9431645EC}">
                              <a14:shadowObscured xmlns:a14="http://schemas.microsoft.com/office/drawing/2010/main"/>
                            </a:ext>
                          </a:extLst>
                        </pic:spPr>
                      </pic:pic>
                    </a:graphicData>
                  </a:graphic>
                </wp:inline>
              </w:drawing>
            </w:r>
          </w:p>
        </w:tc>
      </w:tr>
      <w:tr w:rsidR="00305404" w14:paraId="1BD235B6" w14:textId="77777777" w:rsidTr="00305404">
        <w:tc>
          <w:tcPr>
            <w:tcW w:w="4248" w:type="dxa"/>
          </w:tcPr>
          <w:p w14:paraId="111B5164" w14:textId="77777777" w:rsidR="00305404" w:rsidRDefault="00720266" w:rsidP="006A0860">
            <w:pPr>
              <w:rPr>
                <w:rFonts w:cstheme="minorHAnsi"/>
              </w:rPr>
            </w:pPr>
            <w:r>
              <w:rPr>
                <w:rFonts w:cstheme="minorHAnsi"/>
              </w:rPr>
              <w:t>Langkah 3</w:t>
            </w:r>
            <w:r w:rsidR="006F79A8">
              <w:rPr>
                <w:rFonts w:cstheme="minorHAnsi"/>
              </w:rPr>
              <w:t>. Tampilan perintah refresh</w:t>
            </w:r>
          </w:p>
        </w:tc>
        <w:tc>
          <w:tcPr>
            <w:tcW w:w="5328" w:type="dxa"/>
          </w:tcPr>
          <w:p w14:paraId="600E3348" w14:textId="77777777" w:rsidR="00305404" w:rsidRDefault="006F79A8" w:rsidP="006A0860">
            <w:pPr>
              <w:rPr>
                <w:rFonts w:cstheme="minorHAnsi"/>
              </w:rPr>
            </w:pPr>
            <w:r>
              <w:rPr>
                <w:rFonts w:cstheme="minorHAnsi"/>
              </w:rPr>
              <w:t>Langkah 4. Lihat jumlah biaya bumil berbeda</w:t>
            </w:r>
          </w:p>
        </w:tc>
      </w:tr>
      <w:tr w:rsidR="00720266" w14:paraId="4EAD1793" w14:textId="77777777" w:rsidTr="00305404">
        <w:tc>
          <w:tcPr>
            <w:tcW w:w="4248" w:type="dxa"/>
          </w:tcPr>
          <w:p w14:paraId="6A6357D0" w14:textId="77777777" w:rsidR="00720266" w:rsidRDefault="006F79A8" w:rsidP="006A0860">
            <w:pPr>
              <w:rPr>
                <w:rFonts w:cstheme="minorHAnsi"/>
              </w:rPr>
            </w:pPr>
            <w:r>
              <w:rPr>
                <w:noProof/>
              </w:rPr>
              <w:drawing>
                <wp:inline distT="0" distB="0" distL="0" distR="0" wp14:anchorId="719323A2" wp14:editId="34CAEB06">
                  <wp:extent cx="2579427" cy="168549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t="24303" r="60850" b="13912"/>
                          <a:stretch/>
                        </pic:blipFill>
                        <pic:spPr bwMode="auto">
                          <a:xfrm>
                            <a:off x="0" y="0"/>
                            <a:ext cx="2584015" cy="1688496"/>
                          </a:xfrm>
                          <a:prstGeom prst="rect">
                            <a:avLst/>
                          </a:prstGeom>
                          <a:ln>
                            <a:noFill/>
                          </a:ln>
                          <a:extLst>
                            <a:ext uri="{53640926-AAD7-44D8-BBD7-CCE9431645EC}">
                              <a14:shadowObscured xmlns:a14="http://schemas.microsoft.com/office/drawing/2010/main"/>
                            </a:ext>
                          </a:extLst>
                        </pic:spPr>
                      </pic:pic>
                    </a:graphicData>
                  </a:graphic>
                </wp:inline>
              </w:drawing>
            </w:r>
          </w:p>
        </w:tc>
        <w:tc>
          <w:tcPr>
            <w:tcW w:w="5328" w:type="dxa"/>
          </w:tcPr>
          <w:p w14:paraId="002CB875" w14:textId="77777777" w:rsidR="00720266" w:rsidRDefault="006F79A8" w:rsidP="006A0860">
            <w:pPr>
              <w:rPr>
                <w:rFonts w:cstheme="minorHAnsi"/>
              </w:rPr>
            </w:pPr>
            <w:r>
              <w:rPr>
                <w:noProof/>
              </w:rPr>
              <w:drawing>
                <wp:inline distT="0" distB="0" distL="0" distR="0" wp14:anchorId="67A711AE" wp14:editId="0F5E2B83">
                  <wp:extent cx="3282286" cy="1726442"/>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25528" r="54887" b="8304"/>
                          <a:stretch/>
                        </pic:blipFill>
                        <pic:spPr bwMode="auto">
                          <a:xfrm>
                            <a:off x="0" y="0"/>
                            <a:ext cx="3282286" cy="1726442"/>
                          </a:xfrm>
                          <a:prstGeom prst="rect">
                            <a:avLst/>
                          </a:prstGeom>
                          <a:ln>
                            <a:noFill/>
                          </a:ln>
                          <a:extLst>
                            <a:ext uri="{53640926-AAD7-44D8-BBD7-CCE9431645EC}">
                              <a14:shadowObscured xmlns:a14="http://schemas.microsoft.com/office/drawing/2010/main"/>
                            </a:ext>
                          </a:extLst>
                        </pic:spPr>
                      </pic:pic>
                    </a:graphicData>
                  </a:graphic>
                </wp:inline>
              </w:drawing>
            </w:r>
          </w:p>
        </w:tc>
      </w:tr>
    </w:tbl>
    <w:p w14:paraId="616E4FA6" w14:textId="77777777" w:rsidR="00305404" w:rsidRDefault="00305404" w:rsidP="006A0860">
      <w:pPr>
        <w:spacing w:after="0" w:line="240" w:lineRule="auto"/>
        <w:rPr>
          <w:rFonts w:cstheme="minorHAnsi"/>
        </w:rPr>
      </w:pPr>
    </w:p>
    <w:p w14:paraId="7382A867" w14:textId="77777777" w:rsidR="002310B8" w:rsidRPr="00FD4D4F" w:rsidRDefault="002310B8" w:rsidP="00FD4D4F">
      <w:pPr>
        <w:pBdr>
          <w:bottom w:val="single" w:sz="4" w:space="1" w:color="auto"/>
        </w:pBdr>
        <w:spacing w:after="0" w:line="240" w:lineRule="auto"/>
        <w:rPr>
          <w:rFonts w:cstheme="minorHAnsi"/>
          <w:sz w:val="24"/>
          <w:szCs w:val="24"/>
        </w:rPr>
      </w:pPr>
      <w:r w:rsidRPr="00FD4D4F">
        <w:rPr>
          <w:rFonts w:cstheme="minorHAnsi"/>
          <w:sz w:val="24"/>
          <w:szCs w:val="24"/>
        </w:rPr>
        <w:t>Analisis Lanjut Sesuai Kebutuhan:</w:t>
      </w:r>
    </w:p>
    <w:p w14:paraId="76836855" w14:textId="77777777" w:rsidR="0092211C" w:rsidRPr="00FD4D4F" w:rsidRDefault="0092211C" w:rsidP="006A0860">
      <w:pPr>
        <w:spacing w:after="0" w:line="240" w:lineRule="auto"/>
        <w:rPr>
          <w:rFonts w:cstheme="minorHAnsi"/>
          <w:sz w:val="24"/>
          <w:szCs w:val="24"/>
        </w:rPr>
      </w:pPr>
    </w:p>
    <w:p w14:paraId="2A467AE5" w14:textId="77777777" w:rsidR="00F8796E" w:rsidRPr="00FD4D4F" w:rsidRDefault="00F8796E" w:rsidP="006A0860">
      <w:pPr>
        <w:spacing w:after="0" w:line="240" w:lineRule="auto"/>
        <w:rPr>
          <w:rFonts w:cstheme="minorHAnsi"/>
          <w:sz w:val="24"/>
          <w:szCs w:val="24"/>
        </w:rPr>
      </w:pPr>
      <w:r w:rsidRPr="00FD4D4F">
        <w:rPr>
          <w:rFonts w:cstheme="minorHAnsi"/>
          <w:sz w:val="24"/>
          <w:szCs w:val="24"/>
        </w:rPr>
        <w:t>Petunjuk Umum:</w:t>
      </w:r>
    </w:p>
    <w:p w14:paraId="6CE559F6" w14:textId="2ACC7064" w:rsidR="00F8796E" w:rsidRPr="00FD4D4F" w:rsidRDefault="00F8796E" w:rsidP="00080A40">
      <w:pPr>
        <w:pStyle w:val="ListParagraph"/>
        <w:numPr>
          <w:ilvl w:val="0"/>
          <w:numId w:val="33"/>
        </w:numPr>
        <w:spacing w:after="0" w:line="240" w:lineRule="auto"/>
        <w:rPr>
          <w:rFonts w:cstheme="minorHAnsi"/>
          <w:sz w:val="24"/>
          <w:szCs w:val="24"/>
        </w:rPr>
      </w:pPr>
      <w:r w:rsidRPr="00FD4D4F">
        <w:rPr>
          <w:rFonts w:cstheme="minorHAnsi"/>
          <w:sz w:val="24"/>
          <w:szCs w:val="24"/>
        </w:rPr>
        <w:t xml:space="preserve">Tabel harus diletakkan </w:t>
      </w:r>
      <w:r w:rsidR="00C90438">
        <w:rPr>
          <w:rFonts w:cstheme="minorHAnsi"/>
          <w:sz w:val="24"/>
          <w:szCs w:val="24"/>
        </w:rPr>
        <w:t xml:space="preserve">dipaling bawah, misalkan </w:t>
      </w:r>
      <w:r w:rsidR="00735B44" w:rsidRPr="00FD4D4F">
        <w:rPr>
          <w:rFonts w:cstheme="minorHAnsi"/>
          <w:sz w:val="24"/>
          <w:szCs w:val="24"/>
        </w:rPr>
        <w:t xml:space="preserve">dibawah </w:t>
      </w:r>
      <w:r w:rsidRPr="00FD4D4F">
        <w:rPr>
          <w:rFonts w:cstheme="minorHAnsi"/>
          <w:sz w:val="24"/>
          <w:szCs w:val="24"/>
        </w:rPr>
        <w:t>Row 18</w:t>
      </w:r>
      <w:r w:rsidR="00735B44" w:rsidRPr="00FD4D4F">
        <w:rPr>
          <w:rFonts w:cstheme="minorHAnsi"/>
          <w:sz w:val="24"/>
          <w:szCs w:val="24"/>
        </w:rPr>
        <w:t>6, T</w:t>
      </w:r>
      <w:r w:rsidRPr="00FD4D4F">
        <w:rPr>
          <w:rFonts w:cstheme="minorHAnsi"/>
          <w:sz w:val="24"/>
          <w:szCs w:val="24"/>
        </w:rPr>
        <w:t>ujuannya agar tidak ada terbentur</w:t>
      </w:r>
      <w:r w:rsidR="00735B44" w:rsidRPr="00FD4D4F">
        <w:rPr>
          <w:rFonts w:cstheme="minorHAnsi"/>
          <w:sz w:val="24"/>
          <w:szCs w:val="24"/>
        </w:rPr>
        <w:t>/tabrakan</w:t>
      </w:r>
      <w:r w:rsidRPr="00FD4D4F">
        <w:rPr>
          <w:rFonts w:cstheme="minorHAnsi"/>
          <w:sz w:val="24"/>
          <w:szCs w:val="24"/>
        </w:rPr>
        <w:t xml:space="preserve"> dengan kotak</w:t>
      </w:r>
      <w:r w:rsidR="00735B44" w:rsidRPr="00FD4D4F">
        <w:rPr>
          <w:rFonts w:cstheme="minorHAnsi"/>
          <w:sz w:val="24"/>
          <w:szCs w:val="24"/>
        </w:rPr>
        <w:t>/tabel yang ada dibawahnya</w:t>
      </w:r>
      <w:r w:rsidRPr="00FD4D4F">
        <w:rPr>
          <w:rFonts w:cstheme="minorHAnsi"/>
          <w:sz w:val="24"/>
          <w:szCs w:val="24"/>
        </w:rPr>
        <w:t xml:space="preserve">. Jika terbentur, maka hasil </w:t>
      </w:r>
      <w:r w:rsidR="00735B44" w:rsidRPr="00FD4D4F">
        <w:rPr>
          <w:rFonts w:cstheme="minorHAnsi"/>
          <w:sz w:val="24"/>
          <w:szCs w:val="24"/>
        </w:rPr>
        <w:t xml:space="preserve">tabel untuk </w:t>
      </w:r>
      <w:r w:rsidRPr="00FD4D4F">
        <w:rPr>
          <w:rFonts w:cstheme="minorHAnsi"/>
          <w:sz w:val="24"/>
          <w:szCs w:val="24"/>
        </w:rPr>
        <w:t>pivot yang baru tidak bisa dihasilkan (keluar).</w:t>
      </w:r>
    </w:p>
    <w:p w14:paraId="35B92A1B" w14:textId="77777777" w:rsidR="00F8796E" w:rsidRPr="00FD4D4F" w:rsidRDefault="00F8796E" w:rsidP="006A0860">
      <w:pPr>
        <w:spacing w:after="0" w:line="240" w:lineRule="auto"/>
        <w:rPr>
          <w:rFonts w:cstheme="minorHAnsi"/>
          <w:sz w:val="24"/>
          <w:szCs w:val="24"/>
        </w:rPr>
      </w:pPr>
    </w:p>
    <w:p w14:paraId="1B910B7A" w14:textId="77777777" w:rsidR="00F8796E" w:rsidRPr="00FD4D4F" w:rsidRDefault="00F8796E" w:rsidP="006A0860">
      <w:pPr>
        <w:spacing w:after="0" w:line="240" w:lineRule="auto"/>
        <w:rPr>
          <w:rFonts w:cstheme="minorHAnsi"/>
          <w:sz w:val="24"/>
          <w:szCs w:val="24"/>
        </w:rPr>
      </w:pPr>
      <w:r w:rsidRPr="00FD4D4F">
        <w:rPr>
          <w:rFonts w:cstheme="minorHAnsi"/>
          <w:sz w:val="24"/>
          <w:szCs w:val="24"/>
        </w:rPr>
        <w:t>Caranya:</w:t>
      </w:r>
    </w:p>
    <w:p w14:paraId="26720D9B" w14:textId="77777777" w:rsidR="00A242B5" w:rsidRPr="00FD4D4F" w:rsidRDefault="00A242B5" w:rsidP="006A0860">
      <w:pPr>
        <w:spacing w:after="0" w:line="240" w:lineRule="auto"/>
        <w:rPr>
          <w:rFonts w:cstheme="minorHAnsi"/>
          <w:sz w:val="24"/>
          <w:szCs w:val="24"/>
        </w:rPr>
      </w:pPr>
      <w:r w:rsidRPr="00FD4D4F">
        <w:rPr>
          <w:rFonts w:cstheme="minorHAnsi"/>
          <w:sz w:val="24"/>
          <w:szCs w:val="24"/>
        </w:rPr>
        <w:t>Membuat tabel master dahulu</w:t>
      </w:r>
    </w:p>
    <w:p w14:paraId="0080B553" w14:textId="188755C9" w:rsidR="002310B8" w:rsidRPr="00FD4D4F" w:rsidRDefault="0092211C" w:rsidP="00080A40">
      <w:pPr>
        <w:pStyle w:val="ListParagraph"/>
        <w:numPr>
          <w:ilvl w:val="0"/>
          <w:numId w:val="32"/>
        </w:numPr>
        <w:spacing w:after="0" w:line="240" w:lineRule="auto"/>
        <w:rPr>
          <w:rFonts w:cstheme="minorHAnsi"/>
          <w:sz w:val="24"/>
          <w:szCs w:val="24"/>
        </w:rPr>
      </w:pPr>
      <w:r w:rsidRPr="00FD4D4F">
        <w:rPr>
          <w:rFonts w:cstheme="minorHAnsi"/>
          <w:sz w:val="24"/>
          <w:szCs w:val="24"/>
        </w:rPr>
        <w:t>Letakkan kursor</w:t>
      </w:r>
      <w:r w:rsidR="00E30DF2" w:rsidRPr="00FD4D4F">
        <w:rPr>
          <w:rFonts w:cstheme="minorHAnsi"/>
          <w:sz w:val="24"/>
          <w:szCs w:val="24"/>
        </w:rPr>
        <w:t xml:space="preserve"> pada tabel, lalu </w:t>
      </w:r>
      <w:r w:rsidR="00735B44" w:rsidRPr="00FD4D4F">
        <w:rPr>
          <w:rFonts w:cstheme="minorHAnsi"/>
          <w:sz w:val="24"/>
          <w:szCs w:val="24"/>
        </w:rPr>
        <w:t xml:space="preserve">blok </w:t>
      </w:r>
      <w:r w:rsidR="00E30DF2" w:rsidRPr="00FD4D4F">
        <w:rPr>
          <w:rFonts w:cstheme="minorHAnsi"/>
          <w:sz w:val="24"/>
          <w:szCs w:val="24"/>
        </w:rPr>
        <w:t xml:space="preserve">tabel tersebut untuk </w:t>
      </w:r>
      <w:r w:rsidR="00735B44" w:rsidRPr="00FD4D4F">
        <w:rPr>
          <w:rFonts w:cstheme="minorHAnsi"/>
          <w:sz w:val="24"/>
          <w:szCs w:val="24"/>
        </w:rPr>
        <w:t>dijadikan master untuk tabel yang akan dibuat</w:t>
      </w:r>
      <w:r w:rsidR="00C90438">
        <w:rPr>
          <w:rFonts w:cstheme="minorHAnsi"/>
          <w:sz w:val="24"/>
          <w:szCs w:val="24"/>
        </w:rPr>
        <w:t>. Misalkan, gunakan table 1a.</w:t>
      </w:r>
    </w:p>
    <w:p w14:paraId="64B8E59A" w14:textId="77777777" w:rsidR="00735B44" w:rsidRPr="00FD4D4F" w:rsidRDefault="00735B44" w:rsidP="00080A40">
      <w:pPr>
        <w:pStyle w:val="ListParagraph"/>
        <w:numPr>
          <w:ilvl w:val="0"/>
          <w:numId w:val="32"/>
        </w:numPr>
        <w:spacing w:after="0" w:line="240" w:lineRule="auto"/>
        <w:rPr>
          <w:rFonts w:cstheme="minorHAnsi"/>
          <w:sz w:val="24"/>
          <w:szCs w:val="24"/>
        </w:rPr>
      </w:pPr>
      <w:r w:rsidRPr="00FD4D4F">
        <w:rPr>
          <w:rFonts w:cstheme="minorHAnsi"/>
          <w:sz w:val="24"/>
          <w:szCs w:val="24"/>
        </w:rPr>
        <w:t>Jika sudah di blok, lalu klik kanan dan pilih perintah COPY.</w:t>
      </w:r>
    </w:p>
    <w:p w14:paraId="244D247B" w14:textId="77777777" w:rsidR="00735B44" w:rsidRPr="00FD4D4F" w:rsidRDefault="00735B44" w:rsidP="00080A40">
      <w:pPr>
        <w:pStyle w:val="ListParagraph"/>
        <w:numPr>
          <w:ilvl w:val="0"/>
          <w:numId w:val="32"/>
        </w:numPr>
        <w:spacing w:after="0" w:line="240" w:lineRule="auto"/>
        <w:rPr>
          <w:rFonts w:cstheme="minorHAnsi"/>
          <w:sz w:val="24"/>
          <w:szCs w:val="24"/>
        </w:rPr>
      </w:pPr>
      <w:r w:rsidRPr="00FD4D4F">
        <w:rPr>
          <w:rFonts w:cstheme="minorHAnsi"/>
          <w:sz w:val="24"/>
          <w:szCs w:val="24"/>
        </w:rPr>
        <w:t>Pindahkan kursor dan letakkan pada bagian yang kosong (tidak ada tabel dibawahnya), misalkan di Row A188</w:t>
      </w:r>
      <w:r w:rsidR="00147D38" w:rsidRPr="00FD4D4F">
        <w:rPr>
          <w:rFonts w:cstheme="minorHAnsi"/>
          <w:sz w:val="24"/>
          <w:szCs w:val="24"/>
        </w:rPr>
        <w:t>, lalu lakukan perintah: PASTE.</w:t>
      </w:r>
    </w:p>
    <w:p w14:paraId="3E7D5854" w14:textId="77777777" w:rsidR="00E30DF2" w:rsidRPr="00F05017" w:rsidRDefault="00E30DF2" w:rsidP="00F05017">
      <w:pPr>
        <w:spacing w:after="0" w:line="240" w:lineRule="auto"/>
        <w:rPr>
          <w:rFonts w:cstheme="minorHAnsi"/>
          <w:sz w:val="24"/>
          <w:szCs w:val="24"/>
        </w:rPr>
      </w:pPr>
    </w:p>
    <w:tbl>
      <w:tblPr>
        <w:tblStyle w:val="TableGrid"/>
        <w:tblW w:w="0" w:type="auto"/>
        <w:tblLook w:val="04A0" w:firstRow="1" w:lastRow="0" w:firstColumn="1" w:lastColumn="0" w:noHBand="0" w:noVBand="1"/>
      </w:tblPr>
      <w:tblGrid>
        <w:gridCol w:w="4732"/>
        <w:gridCol w:w="4618"/>
      </w:tblGrid>
      <w:tr w:rsidR="00E30DF2" w14:paraId="50A92EDD" w14:textId="77777777" w:rsidTr="00214588">
        <w:tc>
          <w:tcPr>
            <w:tcW w:w="4788" w:type="dxa"/>
          </w:tcPr>
          <w:p w14:paraId="69B25997" w14:textId="77777777" w:rsidR="00E30DF2" w:rsidRDefault="00E30DF2" w:rsidP="00214588">
            <w:pPr>
              <w:rPr>
                <w:rFonts w:cstheme="minorHAnsi"/>
              </w:rPr>
            </w:pPr>
            <w:r>
              <w:rPr>
                <w:rFonts w:cstheme="minorHAnsi"/>
              </w:rPr>
              <w:t xml:space="preserve">Langkah 1. </w:t>
            </w:r>
          </w:p>
        </w:tc>
        <w:tc>
          <w:tcPr>
            <w:tcW w:w="4788" w:type="dxa"/>
          </w:tcPr>
          <w:p w14:paraId="7A23F634" w14:textId="77777777" w:rsidR="00E30DF2" w:rsidRDefault="002473ED" w:rsidP="00214588">
            <w:pPr>
              <w:rPr>
                <w:rFonts w:cstheme="minorHAnsi"/>
              </w:rPr>
            </w:pPr>
            <w:r>
              <w:rPr>
                <w:rFonts w:cstheme="minorHAnsi"/>
              </w:rPr>
              <w:t>Langkah 2.</w:t>
            </w:r>
          </w:p>
        </w:tc>
      </w:tr>
      <w:tr w:rsidR="00E30DF2" w14:paraId="0E51E8AF" w14:textId="77777777" w:rsidTr="00214588">
        <w:tc>
          <w:tcPr>
            <w:tcW w:w="4788" w:type="dxa"/>
          </w:tcPr>
          <w:p w14:paraId="0577A570" w14:textId="77777777" w:rsidR="00E30DF2" w:rsidRDefault="00E30DF2" w:rsidP="00214588">
            <w:pPr>
              <w:rPr>
                <w:rFonts w:cstheme="minorHAnsi"/>
              </w:rPr>
            </w:pPr>
            <w:r>
              <w:rPr>
                <w:noProof/>
              </w:rPr>
              <w:drawing>
                <wp:inline distT="0" distB="0" distL="0" distR="0" wp14:anchorId="2AB7F843" wp14:editId="6EBBFA9A">
                  <wp:extent cx="2975212" cy="21154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689" t="25121" r="55224" b="11570"/>
                          <a:stretch/>
                        </pic:blipFill>
                        <pic:spPr bwMode="auto">
                          <a:xfrm>
                            <a:off x="0" y="0"/>
                            <a:ext cx="2975212" cy="2115403"/>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Pr>
          <w:p w14:paraId="5A12624C" w14:textId="77777777" w:rsidR="00E30DF2" w:rsidRDefault="00E30DF2" w:rsidP="00214588">
            <w:pPr>
              <w:rPr>
                <w:rFonts w:cstheme="minorHAnsi"/>
              </w:rPr>
            </w:pPr>
            <w:r>
              <w:rPr>
                <w:noProof/>
              </w:rPr>
              <w:drawing>
                <wp:inline distT="0" distB="0" distL="0" distR="0" wp14:anchorId="3C89E519" wp14:editId="1126D35D">
                  <wp:extent cx="2900149" cy="20608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25119" r="30894" b="8303"/>
                          <a:stretch/>
                        </pic:blipFill>
                        <pic:spPr bwMode="auto">
                          <a:xfrm>
                            <a:off x="0" y="0"/>
                            <a:ext cx="2900150" cy="2060813"/>
                          </a:xfrm>
                          <a:prstGeom prst="rect">
                            <a:avLst/>
                          </a:prstGeom>
                          <a:ln>
                            <a:noFill/>
                          </a:ln>
                          <a:extLst>
                            <a:ext uri="{53640926-AAD7-44D8-BBD7-CCE9431645EC}">
                              <a14:shadowObscured xmlns:a14="http://schemas.microsoft.com/office/drawing/2010/main"/>
                            </a:ext>
                          </a:extLst>
                        </pic:spPr>
                      </pic:pic>
                    </a:graphicData>
                  </a:graphic>
                </wp:inline>
              </w:drawing>
            </w:r>
          </w:p>
        </w:tc>
      </w:tr>
      <w:tr w:rsidR="00E30DF2" w14:paraId="7C71578E" w14:textId="77777777" w:rsidTr="00214588">
        <w:tc>
          <w:tcPr>
            <w:tcW w:w="4788" w:type="dxa"/>
          </w:tcPr>
          <w:p w14:paraId="77584AB4" w14:textId="77777777" w:rsidR="00E30DF2" w:rsidRDefault="002473ED" w:rsidP="00214588">
            <w:pPr>
              <w:rPr>
                <w:rFonts w:cstheme="minorHAnsi"/>
              </w:rPr>
            </w:pPr>
            <w:r>
              <w:rPr>
                <w:rFonts w:cstheme="minorHAnsi"/>
              </w:rPr>
              <w:t>Langkah 3</w:t>
            </w:r>
          </w:p>
        </w:tc>
        <w:tc>
          <w:tcPr>
            <w:tcW w:w="4788" w:type="dxa"/>
          </w:tcPr>
          <w:p w14:paraId="1136C006" w14:textId="77777777" w:rsidR="00E30DF2" w:rsidRDefault="00E30DF2" w:rsidP="00214588">
            <w:pPr>
              <w:rPr>
                <w:rFonts w:cstheme="minorHAnsi"/>
              </w:rPr>
            </w:pPr>
          </w:p>
        </w:tc>
      </w:tr>
      <w:tr w:rsidR="002473ED" w14:paraId="3B9435F2" w14:textId="77777777" w:rsidTr="00214588">
        <w:tc>
          <w:tcPr>
            <w:tcW w:w="4788" w:type="dxa"/>
          </w:tcPr>
          <w:p w14:paraId="2338D754" w14:textId="77777777" w:rsidR="002473ED" w:rsidRDefault="002473ED" w:rsidP="00214588">
            <w:pPr>
              <w:rPr>
                <w:rFonts w:cstheme="minorHAnsi"/>
              </w:rPr>
            </w:pPr>
            <w:r>
              <w:rPr>
                <w:noProof/>
              </w:rPr>
              <w:drawing>
                <wp:inline distT="0" distB="0" distL="0" distR="0" wp14:anchorId="1987641D" wp14:editId="7A187164">
                  <wp:extent cx="2906973" cy="2279176"/>
                  <wp:effectExtent l="0" t="0" r="825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 t="2451" r="56372" b="9529"/>
                          <a:stretch/>
                        </pic:blipFill>
                        <pic:spPr bwMode="auto">
                          <a:xfrm>
                            <a:off x="0" y="0"/>
                            <a:ext cx="2906973" cy="2279176"/>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Pr>
          <w:p w14:paraId="56A964FE" w14:textId="77777777" w:rsidR="002473ED" w:rsidRDefault="002473ED" w:rsidP="00214588">
            <w:pPr>
              <w:rPr>
                <w:rFonts w:cstheme="minorHAnsi"/>
              </w:rPr>
            </w:pPr>
          </w:p>
        </w:tc>
      </w:tr>
    </w:tbl>
    <w:p w14:paraId="3FE65E4E" w14:textId="77777777" w:rsidR="00E30DF2" w:rsidRDefault="00E30DF2" w:rsidP="00E30DF2">
      <w:pPr>
        <w:pStyle w:val="ListParagraph"/>
        <w:spacing w:after="0" w:line="240" w:lineRule="auto"/>
        <w:rPr>
          <w:rFonts w:cstheme="minorHAnsi"/>
        </w:rPr>
      </w:pPr>
    </w:p>
    <w:p w14:paraId="03BCA491" w14:textId="77777777" w:rsidR="00E30DF2" w:rsidRDefault="00E30DF2" w:rsidP="00E30DF2">
      <w:pPr>
        <w:pStyle w:val="ListParagraph"/>
        <w:spacing w:after="0" w:line="240" w:lineRule="auto"/>
        <w:rPr>
          <w:rFonts w:cstheme="minorHAnsi"/>
        </w:rPr>
      </w:pPr>
    </w:p>
    <w:p w14:paraId="7701F410" w14:textId="77777777" w:rsidR="00E30DF2" w:rsidRDefault="00E30DF2" w:rsidP="00E30DF2">
      <w:pPr>
        <w:pStyle w:val="ListParagraph"/>
        <w:spacing w:after="0" w:line="240" w:lineRule="auto"/>
        <w:rPr>
          <w:rFonts w:cstheme="minorHAnsi"/>
        </w:rPr>
      </w:pPr>
    </w:p>
    <w:p w14:paraId="20FCFC28" w14:textId="77777777" w:rsidR="00A242B5" w:rsidRPr="00F05017" w:rsidRDefault="00A242B5" w:rsidP="00A242B5">
      <w:pPr>
        <w:spacing w:after="0" w:line="240" w:lineRule="auto"/>
        <w:rPr>
          <w:rFonts w:cstheme="minorHAnsi"/>
          <w:sz w:val="24"/>
          <w:szCs w:val="24"/>
        </w:rPr>
      </w:pPr>
      <w:r w:rsidRPr="00F05017">
        <w:rPr>
          <w:rFonts w:cstheme="minorHAnsi"/>
          <w:sz w:val="24"/>
          <w:szCs w:val="24"/>
        </w:rPr>
        <w:t>Melakukan analisis sesuai kebutuhan</w:t>
      </w:r>
    </w:p>
    <w:p w14:paraId="24624534" w14:textId="77777777" w:rsidR="00147D38" w:rsidRPr="00F05017" w:rsidRDefault="00A242B5" w:rsidP="00A925BC">
      <w:pPr>
        <w:pStyle w:val="ListParagraph"/>
        <w:numPr>
          <w:ilvl w:val="0"/>
          <w:numId w:val="32"/>
        </w:numPr>
        <w:spacing w:after="0" w:line="240" w:lineRule="auto"/>
        <w:rPr>
          <w:rFonts w:cstheme="minorHAnsi"/>
          <w:sz w:val="24"/>
          <w:szCs w:val="24"/>
        </w:rPr>
      </w:pPr>
      <w:r w:rsidRPr="00F05017">
        <w:rPr>
          <w:rFonts w:cstheme="minorHAnsi"/>
          <w:sz w:val="24"/>
          <w:szCs w:val="24"/>
        </w:rPr>
        <w:t>Letakkan kursor pada tabel</w:t>
      </w:r>
    </w:p>
    <w:p w14:paraId="690597FB" w14:textId="77777777" w:rsidR="00A242B5" w:rsidRPr="00F05017" w:rsidRDefault="00A242B5" w:rsidP="00A925BC">
      <w:pPr>
        <w:pStyle w:val="ListParagraph"/>
        <w:numPr>
          <w:ilvl w:val="0"/>
          <w:numId w:val="32"/>
        </w:numPr>
        <w:spacing w:after="0" w:line="240" w:lineRule="auto"/>
        <w:rPr>
          <w:rFonts w:cstheme="minorHAnsi"/>
          <w:sz w:val="24"/>
          <w:szCs w:val="24"/>
        </w:rPr>
      </w:pPr>
      <w:r w:rsidRPr="00F05017">
        <w:rPr>
          <w:rFonts w:cstheme="minorHAnsi"/>
          <w:sz w:val="24"/>
          <w:szCs w:val="24"/>
        </w:rPr>
        <w:t>Pilih variable yang ingin anda buat (pada bagian kiri, bagian atas), lal</w:t>
      </w:r>
      <w:r w:rsidR="006477A1" w:rsidRPr="00F05017">
        <w:rPr>
          <w:rFonts w:cstheme="minorHAnsi"/>
          <w:sz w:val="24"/>
          <w:szCs w:val="24"/>
        </w:rPr>
        <w:t>u pilih (tick) dan letakkan (drag</w:t>
      </w:r>
      <w:r w:rsidRPr="00F05017">
        <w:rPr>
          <w:rFonts w:cstheme="minorHAnsi"/>
          <w:sz w:val="24"/>
          <w:szCs w:val="24"/>
        </w:rPr>
        <w:t>) pada tempat yang telah disediakan pada kotak pada bagian bawahnya</w:t>
      </w:r>
      <w:r w:rsidR="00D3661A" w:rsidRPr="00F05017">
        <w:rPr>
          <w:rFonts w:cstheme="minorHAnsi"/>
          <w:sz w:val="24"/>
          <w:szCs w:val="24"/>
        </w:rPr>
        <w:t xml:space="preserve"> (Row, K</w:t>
      </w:r>
      <w:r w:rsidRPr="00F05017">
        <w:rPr>
          <w:rFonts w:cstheme="minorHAnsi"/>
          <w:sz w:val="24"/>
          <w:szCs w:val="24"/>
        </w:rPr>
        <w:t>olom</w:t>
      </w:r>
      <w:r w:rsidR="00D3661A" w:rsidRPr="00F05017">
        <w:rPr>
          <w:rFonts w:cstheme="minorHAnsi"/>
          <w:sz w:val="24"/>
          <w:szCs w:val="24"/>
        </w:rPr>
        <w:t>, dan Value</w:t>
      </w:r>
      <w:r w:rsidRPr="00F05017">
        <w:rPr>
          <w:rFonts w:cstheme="minorHAnsi"/>
          <w:sz w:val="24"/>
          <w:szCs w:val="24"/>
        </w:rPr>
        <w:t xml:space="preserve">). </w:t>
      </w:r>
      <w:r w:rsidR="00DD5D94" w:rsidRPr="00F05017">
        <w:rPr>
          <w:rFonts w:cstheme="minorHAnsi"/>
          <w:sz w:val="24"/>
          <w:szCs w:val="24"/>
        </w:rPr>
        <w:t xml:space="preserve"> Pilihan dan peletakkan variable baik pada row atau kolom disesuaikan kebutuhan pengelola program.</w:t>
      </w:r>
    </w:p>
    <w:p w14:paraId="16A46BF3" w14:textId="77777777" w:rsidR="00CB7606" w:rsidRDefault="00CB7606" w:rsidP="00CB7606">
      <w:pPr>
        <w:spacing w:after="0" w:line="240" w:lineRule="auto"/>
        <w:rPr>
          <w:rFonts w:cstheme="minorHAnsi"/>
          <w:sz w:val="24"/>
          <w:szCs w:val="24"/>
        </w:rPr>
      </w:pPr>
    </w:p>
    <w:p w14:paraId="3CCE151B" w14:textId="77777777" w:rsidR="00A925BC" w:rsidRDefault="00A925BC" w:rsidP="00A925BC">
      <w:pPr>
        <w:spacing w:after="0" w:line="240" w:lineRule="auto"/>
        <w:rPr>
          <w:rFonts w:cstheme="minorHAnsi"/>
        </w:rPr>
      </w:pPr>
    </w:p>
    <w:tbl>
      <w:tblPr>
        <w:tblStyle w:val="TableGrid"/>
        <w:tblW w:w="0" w:type="auto"/>
        <w:tblLook w:val="04A0" w:firstRow="1" w:lastRow="0" w:firstColumn="1" w:lastColumn="0" w:noHBand="0" w:noVBand="1"/>
      </w:tblPr>
      <w:tblGrid>
        <w:gridCol w:w="4689"/>
        <w:gridCol w:w="4661"/>
      </w:tblGrid>
      <w:tr w:rsidR="00A925BC" w14:paraId="029EC546" w14:textId="77777777" w:rsidTr="00346972">
        <w:tc>
          <w:tcPr>
            <w:tcW w:w="4803" w:type="dxa"/>
          </w:tcPr>
          <w:p w14:paraId="490C7FC1" w14:textId="77777777" w:rsidR="00A925BC" w:rsidRDefault="00A925BC" w:rsidP="00346972">
            <w:pPr>
              <w:rPr>
                <w:rFonts w:cstheme="minorHAnsi"/>
              </w:rPr>
            </w:pPr>
            <w:r>
              <w:rPr>
                <w:rFonts w:cstheme="minorHAnsi"/>
              </w:rPr>
              <w:t xml:space="preserve">Langkah 4. </w:t>
            </w:r>
          </w:p>
        </w:tc>
        <w:tc>
          <w:tcPr>
            <w:tcW w:w="4773" w:type="dxa"/>
          </w:tcPr>
          <w:p w14:paraId="7F8DEBDF" w14:textId="77777777" w:rsidR="00A925BC" w:rsidRDefault="00A925BC" w:rsidP="00346972">
            <w:pPr>
              <w:rPr>
                <w:rFonts w:cstheme="minorHAnsi"/>
              </w:rPr>
            </w:pPr>
            <w:r>
              <w:rPr>
                <w:rFonts w:cstheme="minorHAnsi"/>
              </w:rPr>
              <w:t xml:space="preserve">Langkah 5. </w:t>
            </w:r>
          </w:p>
        </w:tc>
      </w:tr>
      <w:tr w:rsidR="00A925BC" w14:paraId="4530FA2F" w14:textId="77777777" w:rsidTr="00346972">
        <w:tc>
          <w:tcPr>
            <w:tcW w:w="4803" w:type="dxa"/>
          </w:tcPr>
          <w:p w14:paraId="2002BA44" w14:textId="77777777" w:rsidR="00A925BC" w:rsidRDefault="00A925BC" w:rsidP="00346972">
            <w:pPr>
              <w:rPr>
                <w:rFonts w:cstheme="minorHAnsi"/>
              </w:rPr>
            </w:pPr>
            <w:r>
              <w:rPr>
                <w:noProof/>
              </w:rPr>
              <w:drawing>
                <wp:inline distT="0" distB="0" distL="0" distR="0" wp14:anchorId="16C306C3" wp14:editId="52E71D03">
                  <wp:extent cx="2947916" cy="2245057"/>
                  <wp:effectExtent l="0" t="0" r="508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t="25120" b="7690"/>
                          <a:stretch/>
                        </pic:blipFill>
                        <pic:spPr bwMode="auto">
                          <a:xfrm>
                            <a:off x="0" y="0"/>
                            <a:ext cx="2947916" cy="2245057"/>
                          </a:xfrm>
                          <a:prstGeom prst="rect">
                            <a:avLst/>
                          </a:prstGeom>
                          <a:ln>
                            <a:noFill/>
                          </a:ln>
                          <a:extLst>
                            <a:ext uri="{53640926-AAD7-44D8-BBD7-CCE9431645EC}">
                              <a14:shadowObscured xmlns:a14="http://schemas.microsoft.com/office/drawing/2010/main"/>
                            </a:ext>
                          </a:extLst>
                        </pic:spPr>
                      </pic:pic>
                    </a:graphicData>
                  </a:graphic>
                </wp:inline>
              </w:drawing>
            </w:r>
          </w:p>
        </w:tc>
        <w:tc>
          <w:tcPr>
            <w:tcW w:w="4773" w:type="dxa"/>
          </w:tcPr>
          <w:p w14:paraId="23B08026" w14:textId="77777777" w:rsidR="00A925BC" w:rsidRDefault="00A925BC" w:rsidP="00346972">
            <w:pPr>
              <w:rPr>
                <w:rFonts w:cstheme="minorHAnsi"/>
              </w:rPr>
            </w:pPr>
            <w:r>
              <w:rPr>
                <w:noProof/>
              </w:rPr>
              <w:drawing>
                <wp:inline distT="0" distB="0" distL="0" distR="0" wp14:anchorId="0750E272" wp14:editId="450BE789">
                  <wp:extent cx="2934267" cy="222458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1319" t="25324" r="-230" b="8100"/>
                          <a:stretch/>
                        </pic:blipFill>
                        <pic:spPr bwMode="auto">
                          <a:xfrm>
                            <a:off x="0" y="0"/>
                            <a:ext cx="2934270" cy="222458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2FAC8C0" w14:textId="77777777" w:rsidR="00A925BC" w:rsidRDefault="00A925BC" w:rsidP="00CB7606">
      <w:pPr>
        <w:spacing w:after="0" w:line="240" w:lineRule="auto"/>
        <w:rPr>
          <w:rFonts w:cstheme="minorHAnsi"/>
          <w:sz w:val="24"/>
          <w:szCs w:val="24"/>
        </w:rPr>
      </w:pPr>
    </w:p>
    <w:p w14:paraId="69F421E6" w14:textId="77777777" w:rsidR="00A925BC" w:rsidRPr="00F05017" w:rsidRDefault="00A925BC" w:rsidP="00CB7606">
      <w:pPr>
        <w:spacing w:after="0" w:line="240" w:lineRule="auto"/>
        <w:rPr>
          <w:rFonts w:cstheme="minorHAnsi"/>
          <w:sz w:val="24"/>
          <w:szCs w:val="24"/>
        </w:rPr>
      </w:pPr>
    </w:p>
    <w:p w14:paraId="55C55E94" w14:textId="77777777" w:rsidR="00CB7606" w:rsidRPr="00F05017" w:rsidRDefault="00CB7606" w:rsidP="00CB7606">
      <w:pPr>
        <w:spacing w:after="0" w:line="240" w:lineRule="auto"/>
        <w:rPr>
          <w:rFonts w:cstheme="minorHAnsi"/>
          <w:sz w:val="24"/>
          <w:szCs w:val="24"/>
        </w:rPr>
      </w:pPr>
      <w:r w:rsidRPr="00F05017">
        <w:rPr>
          <w:rFonts w:cstheme="minorHAnsi"/>
          <w:sz w:val="24"/>
          <w:szCs w:val="24"/>
        </w:rPr>
        <w:t>Catatan:</w:t>
      </w:r>
    </w:p>
    <w:p w14:paraId="0FCA456F" w14:textId="77777777" w:rsidR="00CB7606" w:rsidRPr="00F05017" w:rsidRDefault="00CB7606" w:rsidP="00CB7606">
      <w:pPr>
        <w:pStyle w:val="NormalWeb"/>
        <w:spacing w:before="0" w:beforeAutospacing="0" w:after="0" w:afterAutospacing="0"/>
        <w:rPr>
          <w:rFonts w:asciiTheme="minorHAnsi" w:hAnsiTheme="minorHAnsi" w:cstheme="minorHAnsi"/>
          <w:color w:val="222222"/>
        </w:rPr>
      </w:pPr>
      <w:r w:rsidRPr="00F05017">
        <w:rPr>
          <w:rFonts w:asciiTheme="minorHAnsi" w:hAnsiTheme="minorHAnsi" w:cstheme="minorHAnsi"/>
          <w:color w:val="222222"/>
        </w:rPr>
        <w:t>Fitur Drag Fields Area digunakan untuk membuat Pivot Table sesuai dengan kebutuhan pengelola program. Fitur ini memungkinkan pengguna dapat menentukan urutan baris tabel dan kolom tabel dengan melakukan drag.</w:t>
      </w:r>
    </w:p>
    <w:p w14:paraId="5DD67BDA" w14:textId="77777777" w:rsidR="00CB7606" w:rsidRPr="00F05017" w:rsidRDefault="00CB7606" w:rsidP="002119A5">
      <w:pPr>
        <w:pStyle w:val="NormalWeb"/>
        <w:spacing w:before="0" w:beforeAutospacing="0" w:after="0" w:afterAutospacing="0"/>
        <w:rPr>
          <w:rFonts w:asciiTheme="minorHAnsi" w:hAnsiTheme="minorHAnsi" w:cstheme="minorHAnsi"/>
          <w:color w:val="222222"/>
        </w:rPr>
      </w:pPr>
    </w:p>
    <w:p w14:paraId="085A53CF" w14:textId="77777777" w:rsidR="00CB7606" w:rsidRPr="00F05017" w:rsidRDefault="00CB7606" w:rsidP="002119A5">
      <w:pPr>
        <w:pStyle w:val="Heading5"/>
        <w:keepNext w:val="0"/>
        <w:keepLines w:val="0"/>
        <w:numPr>
          <w:ilvl w:val="0"/>
          <w:numId w:val="34"/>
        </w:numPr>
        <w:tabs>
          <w:tab w:val="clear" w:pos="720"/>
          <w:tab w:val="num" w:pos="45"/>
        </w:tabs>
        <w:spacing w:before="0" w:line="240" w:lineRule="auto"/>
        <w:ind w:left="360"/>
        <w:rPr>
          <w:rFonts w:asciiTheme="minorHAnsi" w:hAnsiTheme="minorHAnsi" w:cstheme="minorHAnsi"/>
          <w:color w:val="111111"/>
          <w:sz w:val="24"/>
          <w:szCs w:val="24"/>
        </w:rPr>
      </w:pPr>
      <w:r w:rsidRPr="00F05017">
        <w:rPr>
          <w:rStyle w:val="Strong"/>
          <w:rFonts w:asciiTheme="minorHAnsi" w:hAnsiTheme="minorHAnsi" w:cstheme="minorHAnsi"/>
          <w:b w:val="0"/>
          <w:bCs w:val="0"/>
          <w:color w:val="111111"/>
          <w:sz w:val="24"/>
          <w:szCs w:val="24"/>
        </w:rPr>
        <w:t>Filters Area</w:t>
      </w:r>
    </w:p>
    <w:p w14:paraId="0C4DD81C" w14:textId="77777777" w:rsidR="00CB7606" w:rsidRPr="00F05017" w:rsidRDefault="00CB7606" w:rsidP="002119A5">
      <w:pPr>
        <w:pStyle w:val="NormalWeb"/>
        <w:spacing w:before="0" w:beforeAutospacing="0" w:after="0" w:afterAutospacing="0"/>
        <w:ind w:left="360"/>
        <w:rPr>
          <w:rFonts w:asciiTheme="minorHAnsi" w:hAnsiTheme="minorHAnsi" w:cstheme="minorHAnsi"/>
          <w:color w:val="222222"/>
        </w:rPr>
      </w:pPr>
      <w:r w:rsidRPr="00F05017">
        <w:rPr>
          <w:rFonts w:asciiTheme="minorHAnsi" w:hAnsiTheme="minorHAnsi" w:cstheme="minorHAnsi"/>
          <w:color w:val="222222"/>
        </w:rPr>
        <w:t xml:space="preserve">Filters Area digunakan untuk menampilkan Pivot Table untuk data tertentu. Anda dapat memfilter lebih dari satu item dengan mencentang </w:t>
      </w:r>
      <w:r w:rsidRPr="00F05017">
        <w:rPr>
          <w:rStyle w:val="Strong"/>
          <w:rFonts w:asciiTheme="minorHAnsi" w:hAnsiTheme="minorHAnsi" w:cstheme="minorHAnsi"/>
          <w:color w:val="222222"/>
        </w:rPr>
        <w:t>Select Multiple Items</w:t>
      </w:r>
      <w:r w:rsidRPr="00F05017">
        <w:rPr>
          <w:rFonts w:asciiTheme="minorHAnsi" w:hAnsiTheme="minorHAnsi" w:cstheme="minorHAnsi"/>
          <w:color w:val="222222"/>
        </w:rPr>
        <w:t>.</w:t>
      </w:r>
    </w:p>
    <w:p w14:paraId="21686E95" w14:textId="77777777" w:rsidR="00CB7606" w:rsidRPr="00F05017" w:rsidRDefault="00CB7606" w:rsidP="002119A5">
      <w:pPr>
        <w:pStyle w:val="Heading5"/>
        <w:keepNext w:val="0"/>
        <w:keepLines w:val="0"/>
        <w:numPr>
          <w:ilvl w:val="0"/>
          <w:numId w:val="34"/>
        </w:numPr>
        <w:tabs>
          <w:tab w:val="clear" w:pos="720"/>
          <w:tab w:val="num" w:pos="45"/>
        </w:tabs>
        <w:spacing w:before="0" w:line="240" w:lineRule="auto"/>
        <w:ind w:left="360"/>
        <w:rPr>
          <w:rFonts w:asciiTheme="minorHAnsi" w:hAnsiTheme="minorHAnsi" w:cstheme="minorHAnsi"/>
          <w:color w:val="111111"/>
          <w:sz w:val="24"/>
          <w:szCs w:val="24"/>
        </w:rPr>
      </w:pPr>
      <w:r w:rsidRPr="00F05017">
        <w:rPr>
          <w:rStyle w:val="Strong"/>
          <w:rFonts w:asciiTheme="minorHAnsi" w:hAnsiTheme="minorHAnsi" w:cstheme="minorHAnsi"/>
          <w:b w:val="0"/>
          <w:bCs w:val="0"/>
          <w:color w:val="111111"/>
          <w:sz w:val="24"/>
          <w:szCs w:val="24"/>
        </w:rPr>
        <w:t>Columns Area</w:t>
      </w:r>
    </w:p>
    <w:p w14:paraId="3E671DC0" w14:textId="77777777" w:rsidR="00CB7606" w:rsidRPr="00F05017" w:rsidRDefault="00CB7606" w:rsidP="002119A5">
      <w:pPr>
        <w:pStyle w:val="NormalWeb"/>
        <w:spacing w:before="0" w:beforeAutospacing="0" w:after="0" w:afterAutospacing="0"/>
        <w:ind w:left="360"/>
        <w:rPr>
          <w:rFonts w:asciiTheme="minorHAnsi" w:hAnsiTheme="minorHAnsi" w:cstheme="minorHAnsi"/>
          <w:color w:val="222222"/>
        </w:rPr>
      </w:pPr>
      <w:r w:rsidRPr="00F05017">
        <w:rPr>
          <w:rFonts w:asciiTheme="minorHAnsi" w:hAnsiTheme="minorHAnsi" w:cstheme="minorHAnsi"/>
          <w:color w:val="222222"/>
        </w:rPr>
        <w:t>Column Area digunakan untuk menambah/mengurangi dan mengurutkan kolom pada Pivot Table.</w:t>
      </w:r>
    </w:p>
    <w:p w14:paraId="14ED1D81" w14:textId="77777777" w:rsidR="00CB7606" w:rsidRPr="00F05017" w:rsidRDefault="00CB7606" w:rsidP="002119A5">
      <w:pPr>
        <w:pStyle w:val="Heading5"/>
        <w:keepNext w:val="0"/>
        <w:keepLines w:val="0"/>
        <w:numPr>
          <w:ilvl w:val="0"/>
          <w:numId w:val="34"/>
        </w:numPr>
        <w:tabs>
          <w:tab w:val="clear" w:pos="720"/>
          <w:tab w:val="num" w:pos="45"/>
        </w:tabs>
        <w:spacing w:before="0" w:line="240" w:lineRule="auto"/>
        <w:ind w:left="360"/>
        <w:rPr>
          <w:rFonts w:asciiTheme="minorHAnsi" w:hAnsiTheme="minorHAnsi" w:cstheme="minorHAnsi"/>
          <w:color w:val="111111"/>
          <w:sz w:val="24"/>
          <w:szCs w:val="24"/>
        </w:rPr>
      </w:pPr>
      <w:r w:rsidRPr="00F05017">
        <w:rPr>
          <w:rStyle w:val="Strong"/>
          <w:rFonts w:asciiTheme="minorHAnsi" w:hAnsiTheme="minorHAnsi" w:cstheme="minorHAnsi"/>
          <w:b w:val="0"/>
          <w:bCs w:val="0"/>
          <w:color w:val="111111"/>
          <w:sz w:val="24"/>
          <w:szCs w:val="24"/>
        </w:rPr>
        <w:t>Rows Area</w:t>
      </w:r>
    </w:p>
    <w:p w14:paraId="67918DAA" w14:textId="77777777" w:rsidR="00CB7606" w:rsidRPr="00F05017" w:rsidRDefault="00CB7606" w:rsidP="002119A5">
      <w:pPr>
        <w:pStyle w:val="NormalWeb"/>
        <w:spacing w:before="0" w:beforeAutospacing="0" w:after="0" w:afterAutospacing="0"/>
        <w:ind w:left="360"/>
        <w:rPr>
          <w:rFonts w:asciiTheme="minorHAnsi" w:hAnsiTheme="minorHAnsi" w:cstheme="minorHAnsi"/>
          <w:color w:val="222222"/>
        </w:rPr>
      </w:pPr>
      <w:r w:rsidRPr="00F05017">
        <w:rPr>
          <w:rFonts w:asciiTheme="minorHAnsi" w:hAnsiTheme="minorHAnsi" w:cstheme="minorHAnsi"/>
          <w:color w:val="222222"/>
        </w:rPr>
        <w:t>Rows Area digunakan untuk menambah/mengurangi dan mengurutkan baris pada Pivot Table.</w:t>
      </w:r>
    </w:p>
    <w:p w14:paraId="55F4AE9D" w14:textId="77777777" w:rsidR="00CB7606" w:rsidRPr="00F05017" w:rsidRDefault="00CB7606" w:rsidP="002119A5">
      <w:pPr>
        <w:pStyle w:val="Heading5"/>
        <w:keepNext w:val="0"/>
        <w:keepLines w:val="0"/>
        <w:numPr>
          <w:ilvl w:val="0"/>
          <w:numId w:val="34"/>
        </w:numPr>
        <w:tabs>
          <w:tab w:val="clear" w:pos="720"/>
          <w:tab w:val="num" w:pos="45"/>
        </w:tabs>
        <w:spacing w:before="0" w:line="240" w:lineRule="auto"/>
        <w:ind w:left="360"/>
        <w:rPr>
          <w:rFonts w:asciiTheme="minorHAnsi" w:hAnsiTheme="minorHAnsi" w:cstheme="minorHAnsi"/>
          <w:color w:val="111111"/>
          <w:sz w:val="24"/>
          <w:szCs w:val="24"/>
        </w:rPr>
      </w:pPr>
      <w:r w:rsidRPr="00F05017">
        <w:rPr>
          <w:rStyle w:val="Strong"/>
          <w:rFonts w:asciiTheme="minorHAnsi" w:hAnsiTheme="minorHAnsi" w:cstheme="minorHAnsi"/>
          <w:b w:val="0"/>
          <w:bCs w:val="0"/>
          <w:color w:val="111111"/>
          <w:sz w:val="24"/>
          <w:szCs w:val="24"/>
        </w:rPr>
        <w:t>Values Area</w:t>
      </w:r>
    </w:p>
    <w:p w14:paraId="26DBA08B" w14:textId="77777777" w:rsidR="00CB7606" w:rsidRPr="00F05017" w:rsidRDefault="00CB7606" w:rsidP="002119A5">
      <w:pPr>
        <w:pStyle w:val="NormalWeb"/>
        <w:spacing w:before="0" w:beforeAutospacing="0" w:after="0" w:afterAutospacing="0"/>
        <w:ind w:left="360"/>
        <w:rPr>
          <w:rFonts w:asciiTheme="minorHAnsi" w:hAnsiTheme="minorHAnsi" w:cstheme="minorHAnsi"/>
          <w:color w:val="222222"/>
        </w:rPr>
      </w:pPr>
      <w:r w:rsidRPr="00F05017">
        <w:rPr>
          <w:rFonts w:asciiTheme="minorHAnsi" w:hAnsiTheme="minorHAnsi" w:cstheme="minorHAnsi"/>
          <w:color w:val="222222"/>
        </w:rPr>
        <w:t>Values Area digunakan untuk melakukan eksekusi tertentu terhadap kategori data, misalnya COUNT (data teks) dan SUM/TOTAL (data numerik).</w:t>
      </w:r>
    </w:p>
    <w:p w14:paraId="52AAB05D" w14:textId="77777777" w:rsidR="00CB7606" w:rsidRDefault="00CB7606" w:rsidP="002119A5">
      <w:pPr>
        <w:pStyle w:val="ListParagraph"/>
        <w:spacing w:after="0" w:line="240" w:lineRule="auto"/>
        <w:rPr>
          <w:rFonts w:cstheme="minorHAnsi"/>
        </w:rPr>
      </w:pPr>
    </w:p>
    <w:p w14:paraId="793CBEA4" w14:textId="77777777" w:rsidR="00E30DF2" w:rsidRDefault="00E30DF2" w:rsidP="00E30DF2">
      <w:pPr>
        <w:spacing w:after="0" w:line="240" w:lineRule="auto"/>
        <w:rPr>
          <w:rFonts w:cstheme="minorHAnsi"/>
        </w:rPr>
      </w:pPr>
    </w:p>
    <w:p w14:paraId="2A6A9822" w14:textId="77777777" w:rsidR="006477A1" w:rsidRDefault="006477A1">
      <w:pPr>
        <w:rPr>
          <w:rFonts w:cstheme="minorHAnsi"/>
        </w:rPr>
      </w:pPr>
      <w:r>
        <w:rPr>
          <w:rFonts w:cstheme="minorHAnsi"/>
        </w:rPr>
        <w:br w:type="page"/>
      </w:r>
    </w:p>
    <w:p w14:paraId="565B223F" w14:textId="04C6B251" w:rsidR="006477A1" w:rsidRPr="006477A1" w:rsidRDefault="008C5C57" w:rsidP="006477A1">
      <w:pPr>
        <w:pStyle w:val="Heading1"/>
        <w:pBdr>
          <w:bottom w:val="single" w:sz="4" w:space="1" w:color="auto"/>
        </w:pBdr>
      </w:pPr>
      <w:bookmarkStart w:id="20" w:name="_Toc5353099"/>
      <w:r>
        <w:t xml:space="preserve">11. </w:t>
      </w:r>
      <w:r w:rsidR="006477A1" w:rsidRPr="006477A1">
        <w:t>H</w:t>
      </w:r>
      <w:bookmarkEnd w:id="20"/>
      <w:r>
        <w:t>asil</w:t>
      </w:r>
    </w:p>
    <w:p w14:paraId="013DB92F" w14:textId="77777777" w:rsidR="006477A1" w:rsidRDefault="006477A1" w:rsidP="00E30DF2">
      <w:pPr>
        <w:spacing w:after="0" w:line="240" w:lineRule="auto"/>
        <w:rPr>
          <w:rFonts w:cstheme="minorHAnsi"/>
        </w:rPr>
      </w:pPr>
    </w:p>
    <w:p w14:paraId="37F601F0" w14:textId="77777777" w:rsidR="006477A1" w:rsidRDefault="006477A1" w:rsidP="00E30DF2">
      <w:pPr>
        <w:spacing w:after="0" w:line="240" w:lineRule="auto"/>
        <w:rPr>
          <w:rFonts w:cstheme="minorHAnsi"/>
        </w:rPr>
      </w:pPr>
    </w:p>
    <w:p w14:paraId="73B52110" w14:textId="34114DFD" w:rsidR="00F80B3F" w:rsidRPr="00904DB0" w:rsidRDefault="00F80B3F" w:rsidP="00E30DF2">
      <w:pPr>
        <w:spacing w:after="0" w:line="240" w:lineRule="auto"/>
        <w:rPr>
          <w:rFonts w:cstheme="minorHAnsi"/>
          <w:sz w:val="24"/>
          <w:szCs w:val="24"/>
        </w:rPr>
      </w:pPr>
      <w:r w:rsidRPr="00904DB0">
        <w:rPr>
          <w:rFonts w:cstheme="minorHAnsi"/>
          <w:sz w:val="24"/>
          <w:szCs w:val="24"/>
        </w:rPr>
        <w:t>Bagian ini menjelaskan pengertian dan cara membaca hasil yang berbentuk grafik dan tabel. Kami memberikan pe</w:t>
      </w:r>
      <w:r w:rsidR="002119A5">
        <w:rPr>
          <w:rFonts w:cstheme="minorHAnsi"/>
          <w:sz w:val="24"/>
          <w:szCs w:val="24"/>
        </w:rPr>
        <w:t>njelasan singkat tentang pe</w:t>
      </w:r>
      <w:r w:rsidRPr="00904DB0">
        <w:rPr>
          <w:rFonts w:cstheme="minorHAnsi"/>
          <w:sz w:val="24"/>
          <w:szCs w:val="24"/>
        </w:rPr>
        <w:t xml:space="preserve">ngertian, ciri, jenis, dan cara membaca grafik dan tabel. </w:t>
      </w:r>
      <w:r w:rsidR="00DC0306" w:rsidRPr="00904DB0">
        <w:rPr>
          <w:rFonts w:cstheme="minorHAnsi"/>
          <w:sz w:val="24"/>
          <w:szCs w:val="24"/>
        </w:rPr>
        <w:t>Tujuannya agar hasil dari penghitungan pembiayaan SPM ini dapat dipahami dan</w:t>
      </w:r>
      <w:r w:rsidR="00904DB0">
        <w:rPr>
          <w:rFonts w:cstheme="minorHAnsi"/>
          <w:sz w:val="24"/>
          <w:szCs w:val="24"/>
        </w:rPr>
        <w:t xml:space="preserve"> </w:t>
      </w:r>
      <w:r w:rsidR="00DC0306" w:rsidRPr="00904DB0">
        <w:rPr>
          <w:rFonts w:cstheme="minorHAnsi"/>
          <w:sz w:val="24"/>
          <w:szCs w:val="24"/>
        </w:rPr>
        <w:t xml:space="preserve">diintepretasikan hasilnya. </w:t>
      </w:r>
    </w:p>
    <w:p w14:paraId="06C2560E" w14:textId="77777777" w:rsidR="00F80B3F" w:rsidRPr="00904DB0" w:rsidRDefault="00F80B3F" w:rsidP="00E30DF2">
      <w:pPr>
        <w:spacing w:after="0" w:line="240" w:lineRule="auto"/>
        <w:rPr>
          <w:rFonts w:cstheme="minorHAnsi"/>
          <w:sz w:val="24"/>
          <w:szCs w:val="24"/>
        </w:rPr>
      </w:pPr>
    </w:p>
    <w:p w14:paraId="686C18A5" w14:textId="77777777" w:rsidR="00982D73" w:rsidRPr="00904DB0" w:rsidRDefault="00D73DF2" w:rsidP="00D73DF2">
      <w:pPr>
        <w:spacing w:after="0" w:line="240" w:lineRule="auto"/>
        <w:rPr>
          <w:rFonts w:cstheme="minorHAnsi"/>
          <w:b/>
          <w:sz w:val="24"/>
          <w:szCs w:val="24"/>
        </w:rPr>
      </w:pPr>
      <w:r w:rsidRPr="00904DB0">
        <w:rPr>
          <w:rFonts w:cstheme="minorHAnsi"/>
          <w:b/>
          <w:sz w:val="24"/>
          <w:szCs w:val="24"/>
        </w:rPr>
        <w:t>Pendahuluan</w:t>
      </w:r>
    </w:p>
    <w:p w14:paraId="15FA6FAD" w14:textId="77777777" w:rsidR="00904DB0" w:rsidRDefault="00904DB0" w:rsidP="00D73DF2">
      <w:pPr>
        <w:spacing w:after="0" w:line="240" w:lineRule="auto"/>
        <w:rPr>
          <w:rFonts w:cstheme="minorHAnsi"/>
          <w:color w:val="111111"/>
          <w:sz w:val="24"/>
          <w:szCs w:val="24"/>
        </w:rPr>
      </w:pPr>
    </w:p>
    <w:p w14:paraId="439AEB62" w14:textId="77777777" w:rsidR="001A5B35" w:rsidRPr="00904DB0" w:rsidRDefault="00982D73" w:rsidP="00D73DF2">
      <w:pPr>
        <w:spacing w:after="0" w:line="240" w:lineRule="auto"/>
        <w:rPr>
          <w:rFonts w:cstheme="minorHAnsi"/>
          <w:color w:val="111111"/>
          <w:sz w:val="24"/>
          <w:szCs w:val="24"/>
        </w:rPr>
      </w:pPr>
      <w:r w:rsidRPr="00904DB0">
        <w:rPr>
          <w:rFonts w:cstheme="minorHAnsi"/>
          <w:color w:val="111111"/>
          <w:sz w:val="24"/>
          <w:szCs w:val="24"/>
        </w:rPr>
        <w:t xml:space="preserve">Penyajian </w:t>
      </w:r>
      <w:r w:rsidR="0044372C" w:rsidRPr="00904DB0">
        <w:rPr>
          <w:rFonts w:cstheme="minorHAnsi"/>
          <w:color w:val="111111"/>
          <w:sz w:val="24"/>
          <w:szCs w:val="24"/>
        </w:rPr>
        <w:t xml:space="preserve">hasil sebuah laporan hanya dalam bentuk teks atau wacana yang berbentuk </w:t>
      </w:r>
      <w:r w:rsidR="009B631E">
        <w:rPr>
          <w:rFonts w:cstheme="minorHAnsi"/>
          <w:color w:val="111111"/>
          <w:sz w:val="24"/>
          <w:szCs w:val="24"/>
        </w:rPr>
        <w:t xml:space="preserve">paragraf </w:t>
      </w:r>
      <w:r w:rsidR="0044372C" w:rsidRPr="00904DB0">
        <w:rPr>
          <w:rFonts w:cstheme="minorHAnsi"/>
          <w:color w:val="111111"/>
          <w:sz w:val="24"/>
          <w:szCs w:val="24"/>
        </w:rPr>
        <w:t xml:space="preserve">sangat tidak dianjurkan, karena bagi pembaca akan lebih sulit untuk memahami ide/gagasan yang disampaikan oleh penulisnya. </w:t>
      </w:r>
      <w:r w:rsidRPr="00904DB0">
        <w:rPr>
          <w:rFonts w:cstheme="minorHAnsi"/>
          <w:color w:val="111111"/>
          <w:sz w:val="24"/>
          <w:szCs w:val="24"/>
        </w:rPr>
        <w:t xml:space="preserve">Tabel, grafik, dan bagan merupakan salah satu bentuk </w:t>
      </w:r>
      <w:r w:rsidR="0044372C" w:rsidRPr="00904DB0">
        <w:rPr>
          <w:rFonts w:cstheme="minorHAnsi"/>
          <w:color w:val="111111"/>
          <w:sz w:val="24"/>
          <w:szCs w:val="24"/>
        </w:rPr>
        <w:t xml:space="preserve">cara </w:t>
      </w:r>
      <w:r w:rsidRPr="00904DB0">
        <w:rPr>
          <w:rFonts w:cstheme="minorHAnsi"/>
          <w:color w:val="111111"/>
          <w:sz w:val="24"/>
          <w:szCs w:val="24"/>
        </w:rPr>
        <w:t>penyampaian informasi yang biasanya memuat hal berkaitan dengan angka, urutan atau tingkatan secara periodik, perbandingan, serta data-data dalam ruang lingkup dan waktu tertentu.</w:t>
      </w:r>
      <w:r w:rsidR="0044372C" w:rsidRPr="00904DB0">
        <w:rPr>
          <w:rFonts w:cstheme="minorHAnsi"/>
          <w:color w:val="111111"/>
          <w:sz w:val="24"/>
          <w:szCs w:val="24"/>
        </w:rPr>
        <w:t xml:space="preserve"> Dengan melihat ilustrasi pada tabel, grafik, atau bagan maka pesan yang akan disampaikan lebih mudah dicerna dan dipahami oleh pembaca</w:t>
      </w:r>
      <w:r w:rsidR="002A377A">
        <w:rPr>
          <w:rFonts w:cstheme="minorHAnsi"/>
          <w:color w:val="111111"/>
          <w:sz w:val="24"/>
          <w:szCs w:val="24"/>
        </w:rPr>
        <w:t xml:space="preserve">. </w:t>
      </w:r>
      <w:r w:rsidR="0044372C" w:rsidRPr="00904DB0">
        <w:rPr>
          <w:rFonts w:cstheme="minorHAnsi"/>
          <w:color w:val="111111"/>
          <w:sz w:val="24"/>
          <w:szCs w:val="24"/>
        </w:rPr>
        <w:t>Grafik, tabel dan bagan tidak hanya</w:t>
      </w:r>
      <w:r w:rsidRPr="00904DB0">
        <w:rPr>
          <w:rFonts w:cstheme="minorHAnsi"/>
          <w:color w:val="111111"/>
          <w:sz w:val="24"/>
          <w:szCs w:val="24"/>
        </w:rPr>
        <w:t xml:space="preserve"> dibuat </w:t>
      </w:r>
      <w:r w:rsidR="0044372C" w:rsidRPr="00904DB0">
        <w:rPr>
          <w:rFonts w:cstheme="minorHAnsi"/>
          <w:color w:val="111111"/>
          <w:sz w:val="24"/>
          <w:szCs w:val="24"/>
        </w:rPr>
        <w:t xml:space="preserve">hanya </w:t>
      </w:r>
      <w:r w:rsidRPr="00904DB0">
        <w:rPr>
          <w:rFonts w:cstheme="minorHAnsi"/>
          <w:color w:val="111111"/>
          <w:sz w:val="24"/>
          <w:szCs w:val="24"/>
        </w:rPr>
        <w:t>sekadar meleng</w:t>
      </w:r>
      <w:r w:rsidR="0044372C" w:rsidRPr="00904DB0">
        <w:rPr>
          <w:rFonts w:cstheme="minorHAnsi"/>
          <w:color w:val="111111"/>
          <w:sz w:val="24"/>
          <w:szCs w:val="24"/>
        </w:rPr>
        <w:t xml:space="preserve">kapi teks, namun lebih dari itu. </w:t>
      </w:r>
      <w:r w:rsidRPr="00904DB0">
        <w:rPr>
          <w:rFonts w:cstheme="minorHAnsi"/>
          <w:color w:val="111111"/>
          <w:sz w:val="24"/>
          <w:szCs w:val="24"/>
        </w:rPr>
        <w:t xml:space="preserve"> </w:t>
      </w:r>
      <w:r w:rsidR="0044372C" w:rsidRPr="00904DB0">
        <w:rPr>
          <w:rFonts w:cstheme="minorHAnsi"/>
          <w:color w:val="111111"/>
          <w:sz w:val="24"/>
          <w:szCs w:val="24"/>
        </w:rPr>
        <w:t>Tabel atau g</w:t>
      </w:r>
      <w:r w:rsidRPr="00904DB0">
        <w:rPr>
          <w:rFonts w:cstheme="minorHAnsi"/>
          <w:color w:val="111111"/>
          <w:sz w:val="24"/>
          <w:szCs w:val="24"/>
        </w:rPr>
        <w:t xml:space="preserve">rafik merupakan bagian </w:t>
      </w:r>
      <w:r w:rsidR="0044372C" w:rsidRPr="00904DB0">
        <w:rPr>
          <w:rFonts w:cstheme="minorHAnsi"/>
          <w:color w:val="111111"/>
          <w:sz w:val="24"/>
          <w:szCs w:val="24"/>
        </w:rPr>
        <w:t xml:space="preserve">yang tidak </w:t>
      </w:r>
      <w:r w:rsidRPr="00904DB0">
        <w:rPr>
          <w:rFonts w:cstheme="minorHAnsi"/>
          <w:color w:val="111111"/>
          <w:sz w:val="24"/>
          <w:szCs w:val="24"/>
        </w:rPr>
        <w:t>terpisahkan dari teks yang disajikan.</w:t>
      </w:r>
      <w:r w:rsidR="0044372C" w:rsidRPr="00904DB0">
        <w:rPr>
          <w:rFonts w:cstheme="minorHAnsi"/>
          <w:color w:val="111111"/>
          <w:sz w:val="24"/>
          <w:szCs w:val="24"/>
        </w:rPr>
        <w:t xml:space="preserve"> Tujuan dari p</w:t>
      </w:r>
      <w:r w:rsidRPr="00904DB0">
        <w:rPr>
          <w:rFonts w:cstheme="minorHAnsi"/>
          <w:color w:val="111111"/>
          <w:sz w:val="24"/>
          <w:szCs w:val="24"/>
        </w:rPr>
        <w:t>emunculan grafik</w:t>
      </w:r>
      <w:r w:rsidR="0044372C" w:rsidRPr="00904DB0">
        <w:rPr>
          <w:rFonts w:cstheme="minorHAnsi"/>
          <w:color w:val="111111"/>
          <w:sz w:val="24"/>
          <w:szCs w:val="24"/>
        </w:rPr>
        <w:t xml:space="preserve"> </w:t>
      </w:r>
      <w:r w:rsidRPr="00904DB0">
        <w:rPr>
          <w:rFonts w:cstheme="minorHAnsi"/>
          <w:color w:val="111111"/>
          <w:sz w:val="24"/>
          <w:szCs w:val="24"/>
        </w:rPr>
        <w:t xml:space="preserve">pada sebuah teks untuk mendukung kemudahan dalam memahami isi informasi </w:t>
      </w:r>
      <w:r w:rsidR="0044372C" w:rsidRPr="00904DB0">
        <w:rPr>
          <w:rFonts w:cstheme="minorHAnsi"/>
          <w:color w:val="111111"/>
          <w:sz w:val="24"/>
          <w:szCs w:val="24"/>
        </w:rPr>
        <w:t xml:space="preserve">dan memperjelas wacana yang ada pada </w:t>
      </w:r>
      <w:r w:rsidRPr="00904DB0">
        <w:rPr>
          <w:rFonts w:cstheme="minorHAnsi"/>
          <w:color w:val="111111"/>
          <w:sz w:val="24"/>
          <w:szCs w:val="24"/>
        </w:rPr>
        <w:t>teks tersebut.</w:t>
      </w:r>
      <w:r w:rsidR="0044372C" w:rsidRPr="00904DB0">
        <w:rPr>
          <w:rFonts w:cstheme="minorHAnsi"/>
          <w:color w:val="111111"/>
          <w:sz w:val="24"/>
          <w:szCs w:val="24"/>
        </w:rPr>
        <w:t xml:space="preserve"> Paparan yang rumit dan pelik </w:t>
      </w:r>
      <w:r w:rsidR="001A5B35" w:rsidRPr="00904DB0">
        <w:rPr>
          <w:rFonts w:cstheme="minorHAnsi"/>
          <w:color w:val="111111"/>
          <w:sz w:val="24"/>
          <w:szCs w:val="24"/>
        </w:rPr>
        <w:t xml:space="preserve">jika ditulis dengan teks </w:t>
      </w:r>
      <w:r w:rsidR="0044372C" w:rsidRPr="00904DB0">
        <w:rPr>
          <w:rFonts w:cstheme="minorHAnsi"/>
          <w:color w:val="111111"/>
          <w:sz w:val="24"/>
          <w:szCs w:val="24"/>
        </w:rPr>
        <w:t>akan lebih mudah dipahami bila disertai dengan tabel, grafik atau bagan/diagram.</w:t>
      </w:r>
      <w:r w:rsidR="001A5B35" w:rsidRPr="00904DB0">
        <w:rPr>
          <w:rFonts w:cstheme="minorHAnsi"/>
          <w:color w:val="111111"/>
          <w:sz w:val="24"/>
          <w:szCs w:val="24"/>
        </w:rPr>
        <w:t xml:space="preserve"> Pada umumnya pembaca akan mencari bagian-bagian yang diperlukan saja pada tabel, grafik atau bagan/diagram yang disajikan.</w:t>
      </w:r>
    </w:p>
    <w:p w14:paraId="2944D689" w14:textId="77777777" w:rsidR="002A377A" w:rsidRDefault="002A377A" w:rsidP="002A377A">
      <w:pPr>
        <w:spacing w:after="0" w:line="240" w:lineRule="auto"/>
        <w:rPr>
          <w:rFonts w:cstheme="minorHAnsi"/>
          <w:color w:val="111111"/>
          <w:sz w:val="24"/>
          <w:szCs w:val="24"/>
        </w:rPr>
      </w:pPr>
    </w:p>
    <w:p w14:paraId="50E707A1" w14:textId="77777777" w:rsidR="00901450" w:rsidRPr="00A95DF4" w:rsidRDefault="00901450" w:rsidP="00A95DF4">
      <w:pPr>
        <w:pStyle w:val="Heading2"/>
        <w:pBdr>
          <w:bottom w:val="single" w:sz="4" w:space="1" w:color="auto"/>
        </w:pBdr>
        <w:rPr>
          <w:color w:val="auto"/>
          <w:sz w:val="24"/>
          <w:szCs w:val="24"/>
        </w:rPr>
      </w:pPr>
      <w:bookmarkStart w:id="21" w:name="_Toc5353100"/>
      <w:r w:rsidRPr="00A95DF4">
        <w:rPr>
          <w:color w:val="auto"/>
          <w:sz w:val="24"/>
          <w:szCs w:val="24"/>
        </w:rPr>
        <w:t>Tabel</w:t>
      </w:r>
      <w:bookmarkEnd w:id="21"/>
    </w:p>
    <w:p w14:paraId="4A1C9EBA" w14:textId="77777777" w:rsidR="00901450" w:rsidRDefault="00901450" w:rsidP="002A377A">
      <w:pPr>
        <w:spacing w:after="0" w:line="240" w:lineRule="auto"/>
        <w:rPr>
          <w:rFonts w:cstheme="minorHAnsi"/>
          <w:color w:val="111111"/>
          <w:sz w:val="24"/>
          <w:szCs w:val="24"/>
        </w:rPr>
      </w:pPr>
    </w:p>
    <w:p w14:paraId="47022D59" w14:textId="16E9B290" w:rsidR="00846DCC" w:rsidRPr="002A377A" w:rsidRDefault="00982D73" w:rsidP="002A377A">
      <w:pPr>
        <w:spacing w:after="0" w:line="240" w:lineRule="auto"/>
        <w:rPr>
          <w:rFonts w:cstheme="minorHAnsi"/>
          <w:b/>
          <w:color w:val="111111"/>
          <w:sz w:val="24"/>
          <w:szCs w:val="24"/>
        </w:rPr>
      </w:pPr>
      <w:r w:rsidRPr="00904DB0">
        <w:rPr>
          <w:rFonts w:cstheme="minorHAnsi"/>
          <w:color w:val="111111"/>
          <w:sz w:val="24"/>
          <w:szCs w:val="24"/>
        </w:rPr>
        <w:t>Tabel adalah daftar berisikan intisari berupa baris dan kolom yang memuat kata</w:t>
      </w:r>
      <w:r w:rsidR="0044372C" w:rsidRPr="00904DB0">
        <w:rPr>
          <w:rFonts w:cstheme="minorHAnsi"/>
          <w:color w:val="111111"/>
          <w:sz w:val="24"/>
          <w:szCs w:val="24"/>
        </w:rPr>
        <w:t>-</w:t>
      </w:r>
      <w:r w:rsidRPr="00904DB0">
        <w:rPr>
          <w:rFonts w:cstheme="minorHAnsi"/>
          <w:color w:val="111111"/>
          <w:sz w:val="24"/>
          <w:szCs w:val="24"/>
        </w:rPr>
        <w:t xml:space="preserve">kata atau angka yang disusun secara teratur dengan diberi pembatas sehingga dapat disimak dengan mudah. </w:t>
      </w:r>
      <w:r w:rsidR="00846DCC" w:rsidRPr="00904DB0">
        <w:rPr>
          <w:rFonts w:cstheme="minorHAnsi"/>
          <w:color w:val="222222"/>
          <w:sz w:val="24"/>
          <w:szCs w:val="24"/>
        </w:rPr>
        <w:t>Singkatnya, tabel terdiri dari kolom dan juga baris. Kolom memanjang ke arah kanan, sedangkan baris memanjang ke arah bawah. Masing-masing kolom dan baris ini kemudian dihubungkan dengan isi tabel, yang tak lain berupa data.</w:t>
      </w:r>
    </w:p>
    <w:p w14:paraId="399278C3" w14:textId="77777777" w:rsidR="00982D73" w:rsidRPr="00904DB0" w:rsidRDefault="00982D73" w:rsidP="00D73DF2">
      <w:pPr>
        <w:spacing w:after="0" w:line="240" w:lineRule="auto"/>
        <w:rPr>
          <w:rFonts w:cstheme="minorHAnsi"/>
          <w:sz w:val="24"/>
          <w:szCs w:val="24"/>
        </w:rPr>
      </w:pPr>
    </w:p>
    <w:p w14:paraId="432FAAFB" w14:textId="77777777" w:rsidR="00A92A65" w:rsidRDefault="00A92A65" w:rsidP="00D73DF2">
      <w:pPr>
        <w:pStyle w:val="Heading3"/>
        <w:spacing w:before="0" w:line="240" w:lineRule="auto"/>
        <w:rPr>
          <w:rFonts w:asciiTheme="minorHAnsi" w:eastAsia="Times New Roman" w:hAnsiTheme="minorHAnsi" w:cstheme="minorHAnsi"/>
          <w:color w:val="auto"/>
          <w:sz w:val="24"/>
          <w:szCs w:val="24"/>
        </w:rPr>
      </w:pPr>
      <w:bookmarkStart w:id="22" w:name="_Toc5353101"/>
      <w:r w:rsidRPr="002A377A">
        <w:rPr>
          <w:rFonts w:asciiTheme="minorHAnsi" w:eastAsia="Times New Roman" w:hAnsiTheme="minorHAnsi" w:cstheme="minorHAnsi"/>
          <w:color w:val="auto"/>
          <w:sz w:val="24"/>
          <w:szCs w:val="24"/>
        </w:rPr>
        <w:t>Ciri-Ciri Tabel</w:t>
      </w:r>
      <w:bookmarkEnd w:id="22"/>
      <w:r w:rsidRPr="002A377A">
        <w:rPr>
          <w:rFonts w:asciiTheme="minorHAnsi" w:eastAsia="Times New Roman" w:hAnsiTheme="minorHAnsi" w:cstheme="minorHAnsi"/>
          <w:color w:val="auto"/>
          <w:sz w:val="24"/>
          <w:szCs w:val="24"/>
        </w:rPr>
        <w:t xml:space="preserve"> </w:t>
      </w:r>
    </w:p>
    <w:p w14:paraId="16BF265E" w14:textId="77777777" w:rsidR="00A92A65" w:rsidRPr="00904DB0" w:rsidRDefault="00A92A65" w:rsidP="00D73DF2">
      <w:pPr>
        <w:spacing w:after="0" w:line="240" w:lineRule="auto"/>
        <w:rPr>
          <w:rFonts w:eastAsia="Times New Roman" w:cstheme="minorHAnsi"/>
          <w:color w:val="222222"/>
          <w:sz w:val="24"/>
          <w:szCs w:val="24"/>
        </w:rPr>
      </w:pPr>
      <w:r w:rsidRPr="00904DB0">
        <w:rPr>
          <w:rFonts w:eastAsia="Times New Roman" w:cstheme="minorHAnsi"/>
          <w:color w:val="222222"/>
          <w:sz w:val="24"/>
          <w:szCs w:val="24"/>
        </w:rPr>
        <w:t>Untuk lebih memahami apa itu tabel yang sebenarnya, kamu perlu mengetahui seperti apa ciri-ciri yang dimiliki sebuah tabel. Di bawah ini adalah ciri-ciri tabel yang perlu kamu ketahui:</w:t>
      </w:r>
    </w:p>
    <w:p w14:paraId="3E2FAD0E" w14:textId="77777777" w:rsidR="00A92A65" w:rsidRPr="00904DB0" w:rsidRDefault="00A92A65" w:rsidP="00D73DF2">
      <w:pPr>
        <w:spacing w:after="0" w:line="240" w:lineRule="auto"/>
        <w:rPr>
          <w:rFonts w:eastAsia="Times New Roman" w:cstheme="minorHAnsi"/>
          <w:color w:val="222222"/>
          <w:sz w:val="24"/>
          <w:szCs w:val="24"/>
        </w:rPr>
      </w:pPr>
      <w:r w:rsidRPr="00904DB0">
        <w:rPr>
          <w:rFonts w:eastAsia="Times New Roman" w:cstheme="minorHAnsi"/>
          <w:color w:val="222222"/>
          <w:sz w:val="24"/>
          <w:szCs w:val="24"/>
        </w:rPr>
        <w:t>1. Berisi keterangan tentang berbagai subjek yang sama atau berisi kumpulan data yang telah diteliti.</w:t>
      </w:r>
    </w:p>
    <w:p w14:paraId="460EC1CF" w14:textId="77777777" w:rsidR="00A92A65" w:rsidRPr="00904DB0" w:rsidRDefault="00A92A65" w:rsidP="00D73DF2">
      <w:pPr>
        <w:spacing w:after="0" w:line="240" w:lineRule="auto"/>
        <w:rPr>
          <w:rFonts w:eastAsia="Times New Roman" w:cstheme="minorHAnsi"/>
          <w:color w:val="222222"/>
          <w:sz w:val="24"/>
          <w:szCs w:val="24"/>
        </w:rPr>
      </w:pPr>
      <w:r w:rsidRPr="00904DB0">
        <w:rPr>
          <w:rFonts w:eastAsia="Times New Roman" w:cstheme="minorHAnsi"/>
          <w:color w:val="222222"/>
          <w:sz w:val="24"/>
          <w:szCs w:val="24"/>
        </w:rPr>
        <w:t>2. Terdapat data kuantitatif (data jumlah) yang berisi angka absolut.</w:t>
      </w:r>
    </w:p>
    <w:p w14:paraId="3F2E063B" w14:textId="77777777" w:rsidR="00A92A65" w:rsidRPr="00904DB0" w:rsidRDefault="00A92A65" w:rsidP="00D73DF2">
      <w:pPr>
        <w:spacing w:after="0" w:line="240" w:lineRule="auto"/>
        <w:rPr>
          <w:rFonts w:eastAsia="Times New Roman" w:cstheme="minorHAnsi"/>
          <w:color w:val="222222"/>
          <w:sz w:val="24"/>
          <w:szCs w:val="24"/>
        </w:rPr>
      </w:pPr>
      <w:r w:rsidRPr="00904DB0">
        <w:rPr>
          <w:rFonts w:eastAsia="Times New Roman" w:cstheme="minorHAnsi"/>
          <w:color w:val="222222"/>
          <w:sz w:val="24"/>
          <w:szCs w:val="24"/>
        </w:rPr>
        <w:t>3. Terdapat keterangan yang mudah digunakan sebagai rujukan.</w:t>
      </w:r>
    </w:p>
    <w:p w14:paraId="63B1CBB7" w14:textId="77777777" w:rsidR="00A92A65" w:rsidRPr="00904DB0" w:rsidRDefault="00A92A65" w:rsidP="00D73DF2">
      <w:pPr>
        <w:spacing w:after="0" w:line="240" w:lineRule="auto"/>
        <w:rPr>
          <w:rFonts w:eastAsia="Times New Roman" w:cstheme="minorHAnsi"/>
          <w:color w:val="222222"/>
          <w:sz w:val="24"/>
          <w:szCs w:val="24"/>
        </w:rPr>
      </w:pPr>
      <w:r w:rsidRPr="00904DB0">
        <w:rPr>
          <w:rFonts w:eastAsia="Times New Roman" w:cstheme="minorHAnsi"/>
          <w:color w:val="222222"/>
          <w:sz w:val="24"/>
          <w:szCs w:val="24"/>
        </w:rPr>
        <w:t>4. Nilai yang terdapat dalam tabel adalah nilai asli (tidak dibulatkan).</w:t>
      </w:r>
    </w:p>
    <w:p w14:paraId="36E113DB" w14:textId="77777777" w:rsidR="00A92A65" w:rsidRPr="00904DB0" w:rsidRDefault="00A92A65" w:rsidP="00D73DF2">
      <w:pPr>
        <w:spacing w:after="0" w:line="240" w:lineRule="auto"/>
        <w:rPr>
          <w:rFonts w:cstheme="minorHAnsi"/>
          <w:sz w:val="24"/>
          <w:szCs w:val="24"/>
        </w:rPr>
      </w:pPr>
    </w:p>
    <w:p w14:paraId="73C3935E" w14:textId="77777777" w:rsidR="00A92A65" w:rsidRPr="002A377A" w:rsidRDefault="00A92A65" w:rsidP="00D73DF2">
      <w:pPr>
        <w:pStyle w:val="Heading3"/>
        <w:spacing w:before="0" w:line="240" w:lineRule="auto"/>
        <w:rPr>
          <w:rFonts w:asciiTheme="minorHAnsi" w:eastAsia="Times New Roman" w:hAnsiTheme="minorHAnsi" w:cstheme="minorHAnsi"/>
          <w:color w:val="auto"/>
          <w:sz w:val="24"/>
          <w:szCs w:val="24"/>
        </w:rPr>
      </w:pPr>
      <w:bookmarkStart w:id="23" w:name="_Toc5353102"/>
      <w:r w:rsidRPr="002A377A">
        <w:rPr>
          <w:rFonts w:asciiTheme="minorHAnsi" w:eastAsia="Times New Roman" w:hAnsiTheme="minorHAnsi" w:cstheme="minorHAnsi"/>
          <w:color w:val="auto"/>
          <w:sz w:val="24"/>
          <w:szCs w:val="24"/>
        </w:rPr>
        <w:t>Fungsi Tabel</w:t>
      </w:r>
      <w:bookmarkEnd w:id="23"/>
      <w:r w:rsidRPr="002A377A">
        <w:rPr>
          <w:rFonts w:asciiTheme="minorHAnsi" w:eastAsia="Times New Roman" w:hAnsiTheme="minorHAnsi" w:cstheme="minorHAnsi"/>
          <w:color w:val="auto"/>
          <w:sz w:val="24"/>
          <w:szCs w:val="24"/>
        </w:rPr>
        <w:t xml:space="preserve"> </w:t>
      </w:r>
    </w:p>
    <w:p w14:paraId="30F9830C" w14:textId="77777777" w:rsidR="00A92A65" w:rsidRPr="00904DB0" w:rsidRDefault="00846DCC" w:rsidP="00D73DF2">
      <w:pPr>
        <w:spacing w:after="0" w:line="240" w:lineRule="auto"/>
        <w:rPr>
          <w:rFonts w:eastAsia="Times New Roman" w:cstheme="minorHAnsi"/>
          <w:color w:val="222222"/>
          <w:sz w:val="24"/>
          <w:szCs w:val="24"/>
        </w:rPr>
      </w:pPr>
      <w:r w:rsidRPr="00904DB0">
        <w:rPr>
          <w:rFonts w:eastAsia="Times New Roman" w:cstheme="minorHAnsi"/>
          <w:color w:val="222222"/>
          <w:sz w:val="24"/>
          <w:szCs w:val="24"/>
        </w:rPr>
        <w:t>T</w:t>
      </w:r>
      <w:r w:rsidR="00A92A65" w:rsidRPr="00904DB0">
        <w:rPr>
          <w:rFonts w:eastAsia="Times New Roman" w:cstheme="minorHAnsi"/>
          <w:color w:val="222222"/>
          <w:sz w:val="24"/>
          <w:szCs w:val="24"/>
        </w:rPr>
        <w:t>abel memiliki sejumlah fungsi dalam penggunaannya. Di antaranya yaitu tabel memberi kemudahan kepada para pembaca karena data dalam tabel disusun secara sistematis sehingga lebih mudah untuk dimengerti.</w:t>
      </w:r>
      <w:r w:rsidRPr="00904DB0">
        <w:rPr>
          <w:rFonts w:eastAsia="Times New Roman" w:cstheme="minorHAnsi"/>
          <w:color w:val="222222"/>
          <w:sz w:val="24"/>
          <w:szCs w:val="24"/>
        </w:rPr>
        <w:t xml:space="preserve"> </w:t>
      </w:r>
      <w:r w:rsidR="00A92A65" w:rsidRPr="00904DB0">
        <w:rPr>
          <w:rFonts w:eastAsia="Times New Roman" w:cstheme="minorHAnsi"/>
          <w:color w:val="222222"/>
          <w:sz w:val="24"/>
          <w:szCs w:val="24"/>
        </w:rPr>
        <w:t>Selain itu, tabel juga berfungsi untuk memberikan informasi mengenai perubahan yang terjadi pada suatu data, entah itu kenaikan ataupun penurunan. Bahkan, tabel juga berfungsi untuk memberikan ikhtisar kepada para pembaca berupa angka-angka yang tersusun secara rapi.</w:t>
      </w:r>
    </w:p>
    <w:p w14:paraId="6F252D9C" w14:textId="77777777" w:rsidR="00A92A65" w:rsidRPr="00904DB0" w:rsidRDefault="00A92A65" w:rsidP="00D73DF2">
      <w:pPr>
        <w:spacing w:after="0" w:line="240" w:lineRule="auto"/>
        <w:rPr>
          <w:rFonts w:cstheme="minorHAnsi"/>
          <w:sz w:val="24"/>
          <w:szCs w:val="24"/>
        </w:rPr>
      </w:pPr>
    </w:p>
    <w:p w14:paraId="0053BA1A" w14:textId="77777777" w:rsidR="00A92A65" w:rsidRPr="002A377A" w:rsidRDefault="00A92A65" w:rsidP="00D73DF2">
      <w:pPr>
        <w:pStyle w:val="Heading3"/>
        <w:spacing w:before="0" w:line="240" w:lineRule="auto"/>
        <w:rPr>
          <w:rFonts w:asciiTheme="minorHAnsi" w:hAnsiTheme="minorHAnsi" w:cstheme="minorHAnsi"/>
          <w:color w:val="auto"/>
          <w:sz w:val="24"/>
          <w:szCs w:val="24"/>
        </w:rPr>
      </w:pPr>
      <w:bookmarkStart w:id="24" w:name="_Toc5353103"/>
      <w:r w:rsidRPr="002A377A">
        <w:rPr>
          <w:rFonts w:asciiTheme="minorHAnsi" w:hAnsiTheme="minorHAnsi" w:cstheme="minorHAnsi"/>
          <w:color w:val="auto"/>
          <w:sz w:val="24"/>
          <w:szCs w:val="24"/>
        </w:rPr>
        <w:t>Jenis-Jenis Tabel</w:t>
      </w:r>
      <w:bookmarkEnd w:id="24"/>
      <w:r w:rsidRPr="002A377A">
        <w:rPr>
          <w:rFonts w:asciiTheme="minorHAnsi" w:hAnsiTheme="minorHAnsi" w:cstheme="minorHAnsi"/>
          <w:color w:val="auto"/>
          <w:sz w:val="24"/>
          <w:szCs w:val="24"/>
        </w:rPr>
        <w:t xml:space="preserve"> </w:t>
      </w:r>
    </w:p>
    <w:p w14:paraId="271737D0" w14:textId="77777777" w:rsidR="00A92A65" w:rsidRPr="00904DB0" w:rsidRDefault="00A92A65" w:rsidP="00D73DF2">
      <w:pPr>
        <w:pStyle w:val="NormalWeb"/>
        <w:spacing w:before="0" w:beforeAutospacing="0" w:after="0" w:afterAutospacing="0"/>
        <w:rPr>
          <w:rFonts w:asciiTheme="minorHAnsi" w:hAnsiTheme="minorHAnsi" w:cstheme="minorHAnsi"/>
          <w:color w:val="222222"/>
        </w:rPr>
      </w:pPr>
      <w:r w:rsidRPr="00904DB0">
        <w:rPr>
          <w:rFonts w:asciiTheme="minorHAnsi" w:hAnsiTheme="minorHAnsi" w:cstheme="minorHAnsi"/>
          <w:color w:val="222222"/>
        </w:rPr>
        <w:t>Berdasarkan jumlah karakteristik dalam tabel, tabel dibagi menjadi tiga jenis, yaitu tabel satu arah, tabel dua arah dan tabel tiga arah.</w:t>
      </w:r>
    </w:p>
    <w:p w14:paraId="40C4DB2A" w14:textId="77777777" w:rsidR="00963F51" w:rsidRPr="00904DB0" w:rsidRDefault="00963F51" w:rsidP="00D73DF2">
      <w:pPr>
        <w:pStyle w:val="NormalWeb"/>
        <w:spacing w:before="0" w:beforeAutospacing="0" w:after="0" w:afterAutospacing="0"/>
        <w:rPr>
          <w:rFonts w:asciiTheme="minorHAnsi" w:hAnsiTheme="minorHAnsi" w:cstheme="minorHAnsi"/>
          <w:color w:val="222222"/>
        </w:rPr>
      </w:pPr>
    </w:p>
    <w:p w14:paraId="25F04F20" w14:textId="77777777" w:rsidR="00A92A65" w:rsidRPr="00901450" w:rsidRDefault="00092250" w:rsidP="00D73DF2">
      <w:pPr>
        <w:pStyle w:val="Heading3"/>
        <w:spacing w:before="0" w:line="240" w:lineRule="auto"/>
        <w:rPr>
          <w:rFonts w:asciiTheme="minorHAnsi" w:eastAsia="Times New Roman" w:hAnsiTheme="minorHAnsi" w:cstheme="minorHAnsi"/>
          <w:color w:val="auto"/>
          <w:sz w:val="24"/>
          <w:szCs w:val="24"/>
        </w:rPr>
      </w:pPr>
      <w:bookmarkStart w:id="25" w:name="_Toc5353104"/>
      <w:r w:rsidRPr="00901450">
        <w:rPr>
          <w:rFonts w:asciiTheme="minorHAnsi" w:eastAsia="Times New Roman" w:hAnsiTheme="minorHAnsi" w:cstheme="minorHAnsi"/>
          <w:color w:val="auto"/>
          <w:sz w:val="24"/>
          <w:szCs w:val="24"/>
        </w:rPr>
        <w:t xml:space="preserve">Pedoman </w:t>
      </w:r>
      <w:r w:rsidR="00A92A65" w:rsidRPr="00901450">
        <w:rPr>
          <w:rFonts w:asciiTheme="minorHAnsi" w:eastAsia="Times New Roman" w:hAnsiTheme="minorHAnsi" w:cstheme="minorHAnsi"/>
          <w:color w:val="auto"/>
          <w:sz w:val="24"/>
          <w:szCs w:val="24"/>
        </w:rPr>
        <w:t>Cara Membaca Tabel</w:t>
      </w:r>
      <w:bookmarkEnd w:id="25"/>
      <w:r w:rsidR="00A92A65" w:rsidRPr="00901450">
        <w:rPr>
          <w:rFonts w:asciiTheme="minorHAnsi" w:eastAsia="Times New Roman" w:hAnsiTheme="minorHAnsi" w:cstheme="minorHAnsi"/>
          <w:color w:val="auto"/>
          <w:sz w:val="24"/>
          <w:szCs w:val="24"/>
        </w:rPr>
        <w:t xml:space="preserve"> </w:t>
      </w:r>
    </w:p>
    <w:p w14:paraId="2F779369" w14:textId="652F945C" w:rsidR="00A92A65" w:rsidRPr="00904DB0" w:rsidRDefault="00A92A65" w:rsidP="00D73DF2">
      <w:pPr>
        <w:spacing w:after="0" w:line="240" w:lineRule="auto"/>
        <w:rPr>
          <w:rFonts w:eastAsia="Times New Roman" w:cstheme="minorHAnsi"/>
          <w:sz w:val="24"/>
          <w:szCs w:val="24"/>
        </w:rPr>
      </w:pPr>
      <w:r w:rsidRPr="00904DB0">
        <w:rPr>
          <w:rFonts w:eastAsia="Times New Roman" w:cstheme="minorHAnsi"/>
          <w:sz w:val="24"/>
          <w:szCs w:val="24"/>
        </w:rPr>
        <w:t>Berikut adalah cara/ teknik membaca tabel:</w:t>
      </w:r>
    </w:p>
    <w:p w14:paraId="195EEDB3" w14:textId="77777777" w:rsidR="00A92A65" w:rsidRPr="00904DB0" w:rsidRDefault="0027491F" w:rsidP="00080A40">
      <w:pPr>
        <w:pStyle w:val="ListParagraph"/>
        <w:numPr>
          <w:ilvl w:val="0"/>
          <w:numId w:val="35"/>
        </w:numPr>
        <w:spacing w:after="0" w:line="240" w:lineRule="auto"/>
        <w:rPr>
          <w:rFonts w:eastAsia="Times New Roman" w:cstheme="minorHAnsi"/>
          <w:sz w:val="24"/>
          <w:szCs w:val="24"/>
        </w:rPr>
      </w:pPr>
      <w:r w:rsidRPr="00904DB0">
        <w:rPr>
          <w:rFonts w:eastAsia="Times New Roman" w:cstheme="minorHAnsi"/>
          <w:sz w:val="24"/>
          <w:szCs w:val="24"/>
        </w:rPr>
        <w:t>B</w:t>
      </w:r>
      <w:r w:rsidR="00A92A65" w:rsidRPr="00904DB0">
        <w:rPr>
          <w:rFonts w:eastAsia="Times New Roman" w:cstheme="minorHAnsi"/>
          <w:sz w:val="24"/>
          <w:szCs w:val="24"/>
        </w:rPr>
        <w:t>acalah judul tabel terlebih dahulu. Jangan terburu-buru membaca isi tabel, karena biasanya judul akan memberikan informasi penting mengenai data apa yang disampaikan dalam tabel tersebut.</w:t>
      </w:r>
    </w:p>
    <w:p w14:paraId="69D1BB99" w14:textId="77777777" w:rsidR="00A92A65" w:rsidRPr="00904DB0" w:rsidRDefault="00A92A65" w:rsidP="00080A40">
      <w:pPr>
        <w:pStyle w:val="ListParagraph"/>
        <w:numPr>
          <w:ilvl w:val="0"/>
          <w:numId w:val="35"/>
        </w:numPr>
        <w:spacing w:after="0" w:line="240" w:lineRule="auto"/>
        <w:rPr>
          <w:rFonts w:eastAsia="Times New Roman" w:cstheme="minorHAnsi"/>
          <w:sz w:val="24"/>
          <w:szCs w:val="24"/>
        </w:rPr>
      </w:pPr>
      <w:r w:rsidRPr="00904DB0">
        <w:rPr>
          <w:rFonts w:eastAsia="Times New Roman" w:cstheme="minorHAnsi"/>
          <w:sz w:val="24"/>
          <w:szCs w:val="24"/>
        </w:rPr>
        <w:t xml:space="preserve">Kemudian bacalah keterangan yang ada di bagian atas, bagian samping, ataupun bagian bawah dari suatu tabel. Hal ini </w:t>
      </w:r>
      <w:r w:rsidR="0027491F" w:rsidRPr="00904DB0">
        <w:rPr>
          <w:rFonts w:eastAsia="Times New Roman" w:cstheme="minorHAnsi"/>
          <w:sz w:val="24"/>
          <w:szCs w:val="24"/>
        </w:rPr>
        <w:t xml:space="preserve">harus </w:t>
      </w:r>
      <w:r w:rsidRPr="00904DB0">
        <w:rPr>
          <w:rFonts w:eastAsia="Times New Roman" w:cstheme="minorHAnsi"/>
          <w:sz w:val="24"/>
          <w:szCs w:val="24"/>
        </w:rPr>
        <w:t>dilakukan karena keterangan merupakan penjelasan penting tentang data yang disampaikan dalam tabel tersebut.</w:t>
      </w:r>
      <w:r w:rsidR="00092250" w:rsidRPr="00904DB0">
        <w:rPr>
          <w:rFonts w:eastAsia="Times New Roman" w:cstheme="minorHAnsi"/>
          <w:sz w:val="24"/>
          <w:szCs w:val="24"/>
        </w:rPr>
        <w:t xml:space="preserve"> Contoh keterangan: angka, tahun, catatan, dsb)</w:t>
      </w:r>
    </w:p>
    <w:p w14:paraId="2E16D90A" w14:textId="77777777" w:rsidR="00A92A65" w:rsidRPr="00904DB0" w:rsidRDefault="00A92A65" w:rsidP="00080A40">
      <w:pPr>
        <w:pStyle w:val="ListParagraph"/>
        <w:numPr>
          <w:ilvl w:val="0"/>
          <w:numId w:val="35"/>
        </w:numPr>
        <w:spacing w:after="0" w:line="240" w:lineRule="auto"/>
        <w:rPr>
          <w:rFonts w:eastAsia="Times New Roman" w:cstheme="minorHAnsi"/>
          <w:sz w:val="24"/>
          <w:szCs w:val="24"/>
        </w:rPr>
      </w:pPr>
      <w:r w:rsidRPr="00904DB0">
        <w:rPr>
          <w:rFonts w:eastAsia="Times New Roman" w:cstheme="minorHAnsi"/>
          <w:sz w:val="24"/>
          <w:szCs w:val="24"/>
        </w:rPr>
        <w:t xml:space="preserve">Terkadang ada tabel yang memiliki simbol atau lambang tertentu. </w:t>
      </w:r>
      <w:r w:rsidR="0027491F" w:rsidRPr="00904DB0">
        <w:rPr>
          <w:rFonts w:eastAsia="Times New Roman" w:cstheme="minorHAnsi"/>
          <w:sz w:val="24"/>
          <w:szCs w:val="24"/>
        </w:rPr>
        <w:t>Untuk itu, anda</w:t>
      </w:r>
      <w:r w:rsidRPr="00904DB0">
        <w:rPr>
          <w:rFonts w:eastAsia="Times New Roman" w:cstheme="minorHAnsi"/>
          <w:sz w:val="24"/>
          <w:szCs w:val="24"/>
        </w:rPr>
        <w:t xml:space="preserve"> harus memahami simbol atau lambang tersebut dengan baik, agar bisa mengerti informasi yang disampaikan secara jelas dan utuh.</w:t>
      </w:r>
    </w:p>
    <w:p w14:paraId="3D912328" w14:textId="77777777" w:rsidR="00A92A65" w:rsidRPr="00904DB0" w:rsidRDefault="00A92A65" w:rsidP="00080A40">
      <w:pPr>
        <w:pStyle w:val="ListParagraph"/>
        <w:numPr>
          <w:ilvl w:val="0"/>
          <w:numId w:val="35"/>
        </w:numPr>
        <w:spacing w:after="0" w:line="240" w:lineRule="auto"/>
        <w:rPr>
          <w:rFonts w:eastAsia="Times New Roman" w:cstheme="minorHAnsi"/>
          <w:sz w:val="24"/>
          <w:szCs w:val="24"/>
        </w:rPr>
      </w:pPr>
      <w:r w:rsidRPr="00904DB0">
        <w:rPr>
          <w:rFonts w:eastAsia="Times New Roman" w:cstheme="minorHAnsi"/>
          <w:sz w:val="24"/>
          <w:szCs w:val="24"/>
        </w:rPr>
        <w:t>Coba ajukan pertanyaan seputar tujuan dan maksud dari pembuatan tabel tersebut. Caranya cukup mudah. Ubahlah judul tabel menjadi bentuk kalimat pertanyaan, seperti</w:t>
      </w:r>
      <w:r w:rsidR="0027491F" w:rsidRPr="00904DB0">
        <w:rPr>
          <w:rFonts w:eastAsia="Times New Roman" w:cstheme="minorHAnsi"/>
          <w:sz w:val="24"/>
          <w:szCs w:val="24"/>
        </w:rPr>
        <w:t>:</w:t>
      </w:r>
      <w:r w:rsidRPr="00904DB0">
        <w:rPr>
          <w:rFonts w:eastAsia="Times New Roman" w:cstheme="minorHAnsi"/>
          <w:sz w:val="24"/>
          <w:szCs w:val="24"/>
        </w:rPr>
        <w:t xml:space="preserve"> </w:t>
      </w:r>
      <w:r w:rsidRPr="00904DB0">
        <w:rPr>
          <w:rFonts w:eastAsia="Times New Roman" w:cstheme="minorHAnsi"/>
          <w:b/>
          <w:i/>
          <w:sz w:val="24"/>
          <w:szCs w:val="24"/>
        </w:rPr>
        <w:t>di mana, seberapa banyak, berapa perkembangannya, dan lain sebagainya</w:t>
      </w:r>
      <w:r w:rsidRPr="00904DB0">
        <w:rPr>
          <w:rFonts w:eastAsia="Times New Roman" w:cstheme="minorHAnsi"/>
          <w:sz w:val="24"/>
          <w:szCs w:val="24"/>
        </w:rPr>
        <w:t>. Biasanya jawaban dari pertanyaan tersebut ada dalam grafik tersebut.</w:t>
      </w:r>
    </w:p>
    <w:p w14:paraId="03FE9D29" w14:textId="77777777" w:rsidR="00A92A65" w:rsidRPr="00904DB0" w:rsidRDefault="00A92A65" w:rsidP="00080A40">
      <w:pPr>
        <w:pStyle w:val="ListParagraph"/>
        <w:numPr>
          <w:ilvl w:val="0"/>
          <w:numId w:val="35"/>
        </w:numPr>
        <w:spacing w:after="0" w:line="240" w:lineRule="auto"/>
        <w:rPr>
          <w:rFonts w:eastAsia="Times New Roman" w:cstheme="minorHAnsi"/>
          <w:sz w:val="24"/>
          <w:szCs w:val="24"/>
        </w:rPr>
      </w:pPr>
      <w:r w:rsidRPr="00904DB0">
        <w:rPr>
          <w:rFonts w:eastAsia="Times New Roman" w:cstheme="minorHAnsi"/>
          <w:sz w:val="24"/>
          <w:szCs w:val="24"/>
        </w:rPr>
        <w:t>Bacalah tabel dengan selalu mengingat informasi apa</w:t>
      </w:r>
      <w:r w:rsidR="0027491F" w:rsidRPr="00904DB0">
        <w:rPr>
          <w:rFonts w:eastAsia="Times New Roman" w:cstheme="minorHAnsi"/>
          <w:sz w:val="24"/>
          <w:szCs w:val="24"/>
        </w:rPr>
        <w:t xml:space="preserve"> </w:t>
      </w:r>
      <w:r w:rsidRPr="00904DB0">
        <w:rPr>
          <w:rFonts w:eastAsia="Times New Roman" w:cstheme="minorHAnsi"/>
          <w:sz w:val="24"/>
          <w:szCs w:val="24"/>
        </w:rPr>
        <w:t>saja yang kamu perlukan</w:t>
      </w:r>
      <w:r w:rsidR="0027491F" w:rsidRPr="00904DB0">
        <w:rPr>
          <w:rFonts w:eastAsia="Times New Roman" w:cstheme="minorHAnsi"/>
          <w:sz w:val="24"/>
          <w:szCs w:val="24"/>
        </w:rPr>
        <w:t xml:space="preserve"> (</w:t>
      </w:r>
      <w:r w:rsidR="0027491F" w:rsidRPr="00904DB0">
        <w:rPr>
          <w:rFonts w:eastAsia="Times New Roman" w:cstheme="minorHAnsi"/>
          <w:b/>
          <w:sz w:val="24"/>
          <w:szCs w:val="24"/>
        </w:rPr>
        <w:t>fokus pada tujuan</w:t>
      </w:r>
      <w:r w:rsidR="0027491F" w:rsidRPr="00904DB0">
        <w:rPr>
          <w:rFonts w:eastAsia="Times New Roman" w:cstheme="minorHAnsi"/>
          <w:sz w:val="24"/>
          <w:szCs w:val="24"/>
        </w:rPr>
        <w:t>)</w:t>
      </w:r>
      <w:r w:rsidRPr="00904DB0">
        <w:rPr>
          <w:rFonts w:eastAsia="Times New Roman" w:cstheme="minorHAnsi"/>
          <w:sz w:val="24"/>
          <w:szCs w:val="24"/>
        </w:rPr>
        <w:t>, agar kamu tak menghabiskan waktu lama saat membaca tabel.</w:t>
      </w:r>
    </w:p>
    <w:p w14:paraId="59DFE963" w14:textId="77777777" w:rsidR="00A92A65" w:rsidRPr="00904DB0" w:rsidRDefault="00A92A65" w:rsidP="00D73DF2">
      <w:pPr>
        <w:spacing w:after="0" w:line="240" w:lineRule="auto"/>
        <w:rPr>
          <w:rFonts w:cstheme="minorHAnsi"/>
          <w:sz w:val="24"/>
          <w:szCs w:val="24"/>
        </w:rPr>
      </w:pPr>
    </w:p>
    <w:p w14:paraId="7E095D58" w14:textId="77777777" w:rsidR="00982D73" w:rsidRPr="00904DB0" w:rsidRDefault="00982D73" w:rsidP="00D73DF2">
      <w:pPr>
        <w:spacing w:after="0" w:line="240" w:lineRule="auto"/>
        <w:rPr>
          <w:rFonts w:cstheme="minorHAnsi"/>
          <w:sz w:val="24"/>
          <w:szCs w:val="24"/>
        </w:rPr>
      </w:pPr>
    </w:p>
    <w:p w14:paraId="484EE5C4" w14:textId="77777777" w:rsidR="00092250" w:rsidRPr="004D1216" w:rsidRDefault="00092250" w:rsidP="00D73DF2">
      <w:pPr>
        <w:spacing w:after="0" w:line="240" w:lineRule="auto"/>
        <w:rPr>
          <w:rFonts w:cstheme="minorHAnsi"/>
          <w:sz w:val="24"/>
          <w:szCs w:val="24"/>
        </w:rPr>
      </w:pPr>
      <w:r w:rsidRPr="00904DB0">
        <w:rPr>
          <w:rFonts w:cstheme="minorHAnsi"/>
          <w:sz w:val="24"/>
          <w:szCs w:val="24"/>
        </w:rPr>
        <w:t>Contoh:</w:t>
      </w:r>
      <w:r w:rsidR="004D1216">
        <w:rPr>
          <w:rFonts w:cstheme="minorHAnsi"/>
          <w:sz w:val="24"/>
          <w:szCs w:val="24"/>
        </w:rPr>
        <w:t xml:space="preserve"> tabel x. Jumlah target program SPM di kabupaten X dari tahun 2020-2024</w:t>
      </w:r>
    </w:p>
    <w:p w14:paraId="15D16028" w14:textId="77777777" w:rsidR="00092250" w:rsidRPr="00963F51" w:rsidRDefault="004D1216" w:rsidP="00D73DF2">
      <w:pPr>
        <w:spacing w:after="0" w:line="240" w:lineRule="auto"/>
        <w:rPr>
          <w:rFonts w:cstheme="minorHAnsi"/>
        </w:rPr>
      </w:pPr>
      <w:r>
        <w:rPr>
          <w:noProof/>
        </w:rPr>
        <w:drawing>
          <wp:inline distT="0" distB="0" distL="0" distR="0" wp14:anchorId="74BE4E7B" wp14:editId="43D5AB1C">
            <wp:extent cx="5664200" cy="21844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5705" t="43115" r="16346" b="15479"/>
                    <a:stretch/>
                  </pic:blipFill>
                  <pic:spPr bwMode="auto">
                    <a:xfrm>
                      <a:off x="0" y="0"/>
                      <a:ext cx="5664200" cy="2184400"/>
                    </a:xfrm>
                    <a:prstGeom prst="rect">
                      <a:avLst/>
                    </a:prstGeom>
                    <a:ln>
                      <a:noFill/>
                    </a:ln>
                    <a:extLst>
                      <a:ext uri="{53640926-AAD7-44D8-BBD7-CCE9431645EC}">
                        <a14:shadowObscured xmlns:a14="http://schemas.microsoft.com/office/drawing/2010/main"/>
                      </a:ext>
                    </a:extLst>
                  </pic:spPr>
                </pic:pic>
              </a:graphicData>
            </a:graphic>
          </wp:inline>
        </w:drawing>
      </w:r>
    </w:p>
    <w:p w14:paraId="1C628ABE" w14:textId="77777777" w:rsidR="00092250" w:rsidRPr="00963F51" w:rsidRDefault="00092250" w:rsidP="00D73DF2">
      <w:pPr>
        <w:spacing w:after="0" w:line="240" w:lineRule="auto"/>
        <w:rPr>
          <w:rFonts w:cstheme="minorHAnsi"/>
        </w:rPr>
      </w:pPr>
    </w:p>
    <w:p w14:paraId="0B7154F2" w14:textId="77777777" w:rsidR="00092250" w:rsidRPr="00963F51" w:rsidRDefault="00092250" w:rsidP="00D73DF2">
      <w:pPr>
        <w:spacing w:after="0" w:line="240" w:lineRule="auto"/>
        <w:rPr>
          <w:rFonts w:cstheme="minorHAnsi"/>
        </w:rPr>
      </w:pPr>
    </w:p>
    <w:p w14:paraId="15D48B0D" w14:textId="77777777" w:rsidR="00092250" w:rsidRPr="00055A2D" w:rsidRDefault="00092250" w:rsidP="00055A2D">
      <w:pPr>
        <w:pStyle w:val="Heading2"/>
        <w:pBdr>
          <w:bottom w:val="single" w:sz="4" w:space="1" w:color="auto"/>
        </w:pBdr>
        <w:spacing w:before="0" w:line="240" w:lineRule="auto"/>
        <w:rPr>
          <w:rFonts w:asciiTheme="minorHAnsi" w:hAnsiTheme="minorHAnsi" w:cstheme="minorHAnsi"/>
          <w:color w:val="auto"/>
          <w:sz w:val="24"/>
          <w:szCs w:val="24"/>
        </w:rPr>
      </w:pPr>
      <w:bookmarkStart w:id="26" w:name="_Toc5353105"/>
      <w:r w:rsidRPr="00055A2D">
        <w:rPr>
          <w:rFonts w:asciiTheme="minorHAnsi" w:hAnsiTheme="minorHAnsi" w:cstheme="minorHAnsi"/>
          <w:color w:val="auto"/>
          <w:sz w:val="24"/>
          <w:szCs w:val="24"/>
        </w:rPr>
        <w:t>GRAFIK</w:t>
      </w:r>
      <w:bookmarkEnd w:id="26"/>
    </w:p>
    <w:p w14:paraId="15E741F9" w14:textId="77777777" w:rsidR="00055A2D" w:rsidRDefault="00055A2D" w:rsidP="00D73DF2">
      <w:pPr>
        <w:spacing w:after="0" w:line="240" w:lineRule="auto"/>
        <w:rPr>
          <w:rFonts w:eastAsia="Times New Roman" w:cstheme="minorHAnsi"/>
          <w:color w:val="111111"/>
          <w:sz w:val="24"/>
          <w:szCs w:val="24"/>
        </w:rPr>
      </w:pPr>
    </w:p>
    <w:p w14:paraId="38B9354B" w14:textId="1F64ACE7" w:rsidR="00092250" w:rsidRPr="004D1216" w:rsidRDefault="002A377A" w:rsidP="002119A5">
      <w:pPr>
        <w:spacing w:after="0" w:line="240" w:lineRule="auto"/>
        <w:rPr>
          <w:rFonts w:eastAsia="Times New Roman" w:cstheme="minorHAnsi"/>
          <w:color w:val="222222"/>
          <w:sz w:val="24"/>
          <w:szCs w:val="24"/>
        </w:rPr>
      </w:pPr>
      <w:r w:rsidRPr="004D1216">
        <w:rPr>
          <w:rFonts w:eastAsia="Times New Roman" w:cstheme="minorHAnsi"/>
          <w:color w:val="111111"/>
          <w:sz w:val="24"/>
          <w:szCs w:val="24"/>
        </w:rPr>
        <w:t>Grafik adalah gambaran perkembangan data, bisa naik, turun, atau tetap yang berupa garis atau gambar secara vertikal dan horizontal. Grafik dapat melukiskan dan mengintisarikan hubungan antara data statistik dengan bagian-bagian lain dengan singkat, sederhana, masif, dan komprehensif. Grafik dapat dikatakan juga sebuah bentuk penyajian visual yang dipakai untuk membandingkan jumlah data pada saat- saat yang berbeda.</w:t>
      </w:r>
      <w:r w:rsidR="004D1216" w:rsidRPr="004D1216">
        <w:rPr>
          <w:rFonts w:eastAsia="Times New Roman" w:cstheme="minorHAnsi"/>
          <w:color w:val="111111"/>
          <w:sz w:val="24"/>
          <w:szCs w:val="24"/>
        </w:rPr>
        <w:t xml:space="preserve"> </w:t>
      </w:r>
      <w:r w:rsidR="00092250" w:rsidRPr="004D1216">
        <w:rPr>
          <w:rFonts w:eastAsia="Times New Roman" w:cstheme="minorHAnsi"/>
          <w:color w:val="222222"/>
          <w:sz w:val="24"/>
          <w:szCs w:val="24"/>
        </w:rPr>
        <w:t>Grafik bisa diartikan sebagai kombinasi data-data, seperti data angka, data huruf, simbol, gambar, lambang ataupun perkataan yang disajikan dalam bentuk media agar pembaca bisa mengetahui gambaran / informasi tentang suatu data.</w:t>
      </w:r>
      <w:r w:rsidR="002119A5">
        <w:rPr>
          <w:rFonts w:eastAsia="Times New Roman" w:cstheme="minorHAnsi"/>
          <w:color w:val="222222"/>
          <w:sz w:val="24"/>
          <w:szCs w:val="24"/>
        </w:rPr>
        <w:t xml:space="preserve"> </w:t>
      </w:r>
      <w:r w:rsidR="00092250" w:rsidRPr="004D1216">
        <w:rPr>
          <w:rFonts w:eastAsia="Times New Roman" w:cstheme="minorHAnsi"/>
          <w:color w:val="222222"/>
          <w:sz w:val="24"/>
          <w:szCs w:val="24"/>
        </w:rPr>
        <w:t xml:space="preserve">Ada juga yang mengartikan grafik sebagai suatu kerangka yang digunakan untuk memvisualisasi data yang terdapat dalam suatu tabel. </w:t>
      </w:r>
    </w:p>
    <w:p w14:paraId="343E55B0" w14:textId="77777777" w:rsidR="00092250" w:rsidRPr="004D1216" w:rsidRDefault="00092250" w:rsidP="00D73DF2">
      <w:pPr>
        <w:spacing w:after="0" w:line="240" w:lineRule="auto"/>
        <w:rPr>
          <w:rFonts w:cstheme="minorHAnsi"/>
          <w:sz w:val="24"/>
          <w:szCs w:val="24"/>
        </w:rPr>
      </w:pPr>
    </w:p>
    <w:p w14:paraId="219EE09A" w14:textId="77777777" w:rsidR="00092250" w:rsidRPr="0091524C" w:rsidRDefault="00092250" w:rsidP="00D73DF2">
      <w:pPr>
        <w:pStyle w:val="Heading3"/>
        <w:spacing w:before="0" w:line="240" w:lineRule="auto"/>
        <w:rPr>
          <w:rFonts w:asciiTheme="minorHAnsi" w:hAnsiTheme="minorHAnsi" w:cstheme="minorHAnsi"/>
          <w:color w:val="auto"/>
          <w:sz w:val="24"/>
          <w:szCs w:val="24"/>
        </w:rPr>
      </w:pPr>
      <w:bookmarkStart w:id="27" w:name="_Toc5353106"/>
      <w:r w:rsidRPr="0091524C">
        <w:rPr>
          <w:rFonts w:asciiTheme="minorHAnsi" w:hAnsiTheme="minorHAnsi" w:cstheme="minorHAnsi"/>
          <w:color w:val="auto"/>
          <w:sz w:val="24"/>
          <w:szCs w:val="24"/>
        </w:rPr>
        <w:t>Tujuan</w:t>
      </w:r>
      <w:bookmarkEnd w:id="27"/>
    </w:p>
    <w:p w14:paraId="671B4218" w14:textId="77777777" w:rsidR="00092250" w:rsidRPr="004D1216" w:rsidRDefault="00092250" w:rsidP="00D73DF2">
      <w:pPr>
        <w:spacing w:after="0" w:line="240" w:lineRule="auto"/>
        <w:rPr>
          <w:rFonts w:cstheme="minorHAnsi"/>
          <w:color w:val="222222"/>
          <w:sz w:val="24"/>
          <w:szCs w:val="24"/>
          <w:shd w:val="clear" w:color="auto" w:fill="FFFFFF"/>
        </w:rPr>
      </w:pPr>
      <w:r w:rsidRPr="004D1216">
        <w:rPr>
          <w:rFonts w:cstheme="minorHAnsi"/>
          <w:color w:val="222222"/>
          <w:sz w:val="24"/>
          <w:szCs w:val="24"/>
          <w:shd w:val="clear" w:color="auto" w:fill="FFFFFF"/>
        </w:rPr>
        <w:t>Grafik dibuat dengan tujuan untuk memperlihatkan perbandingan antara suatu data dengan data lain, dengan tampilan yang lebih menarik. Dengan adanya grafik, data-data yang jumlahnya banyak dan kompleks akan terlihat sederhana dan mudah dipahami oleh para pembaca.</w:t>
      </w:r>
    </w:p>
    <w:p w14:paraId="1BC37DDE" w14:textId="77777777" w:rsidR="00092250" w:rsidRPr="004D1216" w:rsidRDefault="00092250" w:rsidP="00D73DF2">
      <w:pPr>
        <w:spacing w:after="0" w:line="240" w:lineRule="auto"/>
        <w:rPr>
          <w:rFonts w:cstheme="minorHAnsi"/>
          <w:color w:val="222222"/>
          <w:sz w:val="24"/>
          <w:szCs w:val="24"/>
          <w:shd w:val="clear" w:color="auto" w:fill="FFFFFF"/>
        </w:rPr>
      </w:pPr>
    </w:p>
    <w:p w14:paraId="35C07DBF" w14:textId="77777777" w:rsidR="00092250" w:rsidRPr="0091524C" w:rsidRDefault="00092250" w:rsidP="00D73DF2">
      <w:pPr>
        <w:pStyle w:val="Heading3"/>
        <w:spacing w:before="0" w:line="240" w:lineRule="auto"/>
        <w:rPr>
          <w:rFonts w:asciiTheme="minorHAnsi" w:eastAsia="Times New Roman" w:hAnsiTheme="minorHAnsi" w:cstheme="minorHAnsi"/>
          <w:color w:val="auto"/>
          <w:sz w:val="24"/>
          <w:szCs w:val="24"/>
        </w:rPr>
      </w:pPr>
      <w:bookmarkStart w:id="28" w:name="_Toc5353107"/>
      <w:r w:rsidRPr="0091524C">
        <w:rPr>
          <w:rFonts w:asciiTheme="minorHAnsi" w:eastAsia="Times New Roman" w:hAnsiTheme="minorHAnsi" w:cstheme="minorHAnsi"/>
          <w:color w:val="auto"/>
          <w:sz w:val="24"/>
          <w:szCs w:val="24"/>
        </w:rPr>
        <w:t>Fungsi Grafik</w:t>
      </w:r>
      <w:bookmarkEnd w:id="28"/>
    </w:p>
    <w:p w14:paraId="34A4E8E5" w14:textId="77777777" w:rsidR="00092250" w:rsidRPr="004D1216" w:rsidRDefault="00092250" w:rsidP="00D73DF2">
      <w:pPr>
        <w:shd w:val="clear" w:color="auto" w:fill="FFFFFF"/>
        <w:spacing w:after="0" w:line="240" w:lineRule="auto"/>
        <w:rPr>
          <w:rFonts w:eastAsia="Times New Roman" w:cstheme="minorHAnsi"/>
          <w:color w:val="222222"/>
          <w:sz w:val="24"/>
          <w:szCs w:val="24"/>
        </w:rPr>
      </w:pPr>
      <w:r w:rsidRPr="004D1216">
        <w:rPr>
          <w:rFonts w:eastAsia="Times New Roman" w:cstheme="minorHAnsi"/>
          <w:color w:val="222222"/>
          <w:sz w:val="24"/>
          <w:szCs w:val="24"/>
        </w:rPr>
        <w:t>Fungsi dari pembuatan grafik adalah untuk menggambarkan data yang berbentuk angka ke dalam bentuk yang lebih sederhana, serta menunjukkan perbandingan antara beberapa objek yang berkaitan secara jelas dan singkat. Bisa disimpulkan bahwa fungsi grafik adalah sebagai berikut;</w:t>
      </w:r>
    </w:p>
    <w:p w14:paraId="3587713C" w14:textId="77777777" w:rsidR="00092250" w:rsidRPr="004D1216" w:rsidRDefault="00092250" w:rsidP="00D73DF2">
      <w:pPr>
        <w:shd w:val="clear" w:color="auto" w:fill="FFFFFF"/>
        <w:spacing w:after="0" w:line="240" w:lineRule="auto"/>
        <w:rPr>
          <w:rFonts w:eastAsia="Times New Roman" w:cstheme="minorHAnsi"/>
          <w:color w:val="222222"/>
          <w:sz w:val="24"/>
          <w:szCs w:val="24"/>
        </w:rPr>
      </w:pPr>
      <w:r w:rsidRPr="004D1216">
        <w:rPr>
          <w:rFonts w:eastAsia="Times New Roman" w:cstheme="minorHAnsi"/>
          <w:color w:val="222222"/>
          <w:sz w:val="24"/>
          <w:szCs w:val="24"/>
        </w:rPr>
        <w:t>1. Menggambarkan data kuantitatif ke dalam bentuk yang lebih sederhana, namun tetap informatif.</w:t>
      </w:r>
    </w:p>
    <w:p w14:paraId="280FCEAF" w14:textId="77777777" w:rsidR="00092250" w:rsidRPr="004D1216" w:rsidRDefault="00092250" w:rsidP="00D73DF2">
      <w:pPr>
        <w:shd w:val="clear" w:color="auto" w:fill="FFFFFF"/>
        <w:spacing w:after="0" w:line="240" w:lineRule="auto"/>
        <w:rPr>
          <w:rFonts w:eastAsia="Times New Roman" w:cstheme="minorHAnsi"/>
          <w:color w:val="222222"/>
          <w:sz w:val="24"/>
          <w:szCs w:val="24"/>
        </w:rPr>
      </w:pPr>
      <w:r w:rsidRPr="004D1216">
        <w:rPr>
          <w:rFonts w:eastAsia="Times New Roman" w:cstheme="minorHAnsi"/>
          <w:color w:val="222222"/>
          <w:sz w:val="24"/>
          <w:szCs w:val="24"/>
        </w:rPr>
        <w:t>2. Menunjukkan perubahan atau perbandingan antara beberapa objek atau peristiwa yang memiliki keterkaitan satu sama lain dalam bentuk yang sederhana, singkat, dan jelas.</w:t>
      </w:r>
    </w:p>
    <w:p w14:paraId="0178D8C9" w14:textId="77777777" w:rsidR="00092250" w:rsidRPr="004D1216" w:rsidRDefault="00092250" w:rsidP="00D73DF2">
      <w:pPr>
        <w:spacing w:after="0" w:line="240" w:lineRule="auto"/>
        <w:rPr>
          <w:rFonts w:cstheme="minorHAnsi"/>
          <w:sz w:val="24"/>
          <w:szCs w:val="24"/>
        </w:rPr>
      </w:pPr>
    </w:p>
    <w:p w14:paraId="142135E5" w14:textId="77777777" w:rsidR="00092250" w:rsidRPr="0091524C" w:rsidRDefault="00092250" w:rsidP="00D73DF2">
      <w:pPr>
        <w:pStyle w:val="Heading3"/>
        <w:spacing w:before="0" w:line="240" w:lineRule="auto"/>
        <w:rPr>
          <w:rFonts w:asciiTheme="minorHAnsi" w:hAnsiTheme="minorHAnsi" w:cstheme="minorHAnsi"/>
          <w:color w:val="auto"/>
          <w:sz w:val="24"/>
          <w:szCs w:val="24"/>
        </w:rPr>
      </w:pPr>
      <w:bookmarkStart w:id="29" w:name="_Toc5353108"/>
      <w:r w:rsidRPr="0091524C">
        <w:rPr>
          <w:rFonts w:asciiTheme="minorHAnsi" w:hAnsiTheme="minorHAnsi" w:cstheme="minorHAnsi"/>
          <w:color w:val="auto"/>
          <w:sz w:val="24"/>
          <w:szCs w:val="24"/>
        </w:rPr>
        <w:t>Jenis-Jenis Grafik</w:t>
      </w:r>
      <w:bookmarkEnd w:id="29"/>
    </w:p>
    <w:p w14:paraId="52151928" w14:textId="1243FAA7" w:rsidR="00963F51" w:rsidRDefault="00092250" w:rsidP="00D73DF2">
      <w:pPr>
        <w:pStyle w:val="NormalWeb"/>
        <w:shd w:val="clear" w:color="auto" w:fill="FFFFFF"/>
        <w:spacing w:before="0" w:beforeAutospacing="0" w:after="0" w:afterAutospacing="0"/>
        <w:rPr>
          <w:rFonts w:asciiTheme="minorHAnsi" w:hAnsiTheme="minorHAnsi" w:cstheme="minorHAnsi"/>
          <w:color w:val="222222"/>
        </w:rPr>
      </w:pPr>
      <w:r w:rsidRPr="004D1216">
        <w:rPr>
          <w:rFonts w:asciiTheme="minorHAnsi" w:hAnsiTheme="minorHAnsi" w:cstheme="minorHAnsi"/>
          <w:color w:val="222222"/>
        </w:rPr>
        <w:t xml:space="preserve">Secara garis besar, grafik dibagi menjadi tiga jenis yaitu grafik batang, grafik garis dan juga grafik lingkaran. </w:t>
      </w:r>
    </w:p>
    <w:p w14:paraId="54F38DF1" w14:textId="77777777" w:rsidR="00FE3DD5" w:rsidRPr="004D1216" w:rsidRDefault="00FE3DD5" w:rsidP="00D73DF2">
      <w:pPr>
        <w:pStyle w:val="NormalWeb"/>
        <w:shd w:val="clear" w:color="auto" w:fill="FFFFFF"/>
        <w:spacing w:before="0" w:beforeAutospacing="0" w:after="0" w:afterAutospacing="0"/>
        <w:rPr>
          <w:rFonts w:asciiTheme="minorHAnsi" w:hAnsiTheme="minorHAnsi" w:cstheme="minorHAnsi"/>
          <w:color w:val="222222"/>
        </w:rPr>
      </w:pPr>
    </w:p>
    <w:p w14:paraId="79C72FF3" w14:textId="77777777" w:rsidR="00092250" w:rsidRPr="00803A7A" w:rsidRDefault="00092250" w:rsidP="00D73DF2">
      <w:pPr>
        <w:pStyle w:val="Heading3"/>
        <w:spacing w:before="0" w:line="240" w:lineRule="auto"/>
        <w:rPr>
          <w:rFonts w:asciiTheme="minorHAnsi" w:eastAsia="Times New Roman" w:hAnsiTheme="minorHAnsi" w:cstheme="minorHAnsi"/>
          <w:color w:val="auto"/>
          <w:sz w:val="24"/>
          <w:szCs w:val="24"/>
        </w:rPr>
      </w:pPr>
      <w:bookmarkStart w:id="30" w:name="_Toc5353109"/>
      <w:r w:rsidRPr="00803A7A">
        <w:rPr>
          <w:rFonts w:asciiTheme="minorHAnsi" w:eastAsia="Times New Roman" w:hAnsiTheme="minorHAnsi" w:cstheme="minorHAnsi"/>
          <w:color w:val="auto"/>
          <w:sz w:val="24"/>
          <w:szCs w:val="24"/>
        </w:rPr>
        <w:t>Cara Membaca Grafik</w:t>
      </w:r>
      <w:bookmarkEnd w:id="30"/>
    </w:p>
    <w:p w14:paraId="0F9D7592" w14:textId="19056E92" w:rsidR="00092250" w:rsidRPr="004D1216" w:rsidRDefault="00092250" w:rsidP="00D73DF2">
      <w:pPr>
        <w:spacing w:after="0" w:line="240" w:lineRule="auto"/>
        <w:rPr>
          <w:rFonts w:eastAsia="Times New Roman" w:cstheme="minorHAnsi"/>
          <w:sz w:val="24"/>
          <w:szCs w:val="24"/>
        </w:rPr>
      </w:pPr>
      <w:r w:rsidRPr="004D1216">
        <w:rPr>
          <w:rFonts w:eastAsia="Times New Roman" w:cstheme="minorHAnsi"/>
          <w:sz w:val="24"/>
          <w:szCs w:val="24"/>
        </w:rPr>
        <w:t>Berikut adalah beberapa cara membaca grafik:</w:t>
      </w:r>
    </w:p>
    <w:p w14:paraId="26B42AB9" w14:textId="77777777" w:rsidR="00092250" w:rsidRPr="004D1216" w:rsidRDefault="00092250" w:rsidP="00080A40">
      <w:pPr>
        <w:pStyle w:val="ListParagraph"/>
        <w:numPr>
          <w:ilvl w:val="0"/>
          <w:numId w:val="36"/>
        </w:numPr>
        <w:spacing w:after="0" w:line="240" w:lineRule="auto"/>
        <w:rPr>
          <w:rFonts w:eastAsia="Times New Roman" w:cstheme="minorHAnsi"/>
          <w:sz w:val="24"/>
          <w:szCs w:val="24"/>
        </w:rPr>
      </w:pPr>
      <w:r w:rsidRPr="004D1216">
        <w:rPr>
          <w:rFonts w:eastAsia="Times New Roman" w:cstheme="minorHAnsi"/>
          <w:sz w:val="24"/>
          <w:szCs w:val="24"/>
        </w:rPr>
        <w:t>Baca judul grafik.</w:t>
      </w:r>
    </w:p>
    <w:p w14:paraId="68D7B606" w14:textId="77777777" w:rsidR="00092250" w:rsidRPr="004D1216" w:rsidRDefault="00092250" w:rsidP="00080A40">
      <w:pPr>
        <w:pStyle w:val="ListParagraph"/>
        <w:numPr>
          <w:ilvl w:val="0"/>
          <w:numId w:val="36"/>
        </w:numPr>
        <w:spacing w:after="0" w:line="240" w:lineRule="auto"/>
        <w:rPr>
          <w:rFonts w:eastAsia="Times New Roman" w:cstheme="minorHAnsi"/>
          <w:sz w:val="24"/>
          <w:szCs w:val="24"/>
        </w:rPr>
      </w:pPr>
      <w:r w:rsidRPr="004D1216">
        <w:rPr>
          <w:rFonts w:eastAsia="Times New Roman" w:cstheme="minorHAnsi"/>
          <w:sz w:val="24"/>
          <w:szCs w:val="24"/>
        </w:rPr>
        <w:t>Perhatikan bagian kanan, bagian kiri, bagian bawah serta posisi batang / garis / bagian-bagian lingkaran.</w:t>
      </w:r>
    </w:p>
    <w:p w14:paraId="366EF493" w14:textId="77777777" w:rsidR="00092250" w:rsidRPr="004D1216" w:rsidRDefault="00092250" w:rsidP="00080A40">
      <w:pPr>
        <w:pStyle w:val="ListParagraph"/>
        <w:numPr>
          <w:ilvl w:val="0"/>
          <w:numId w:val="36"/>
        </w:numPr>
        <w:spacing w:after="0" w:line="240" w:lineRule="auto"/>
        <w:rPr>
          <w:rFonts w:eastAsia="Times New Roman" w:cstheme="minorHAnsi"/>
          <w:sz w:val="24"/>
          <w:szCs w:val="24"/>
        </w:rPr>
      </w:pPr>
      <w:r w:rsidRPr="004D1216">
        <w:rPr>
          <w:rFonts w:eastAsia="Times New Roman" w:cstheme="minorHAnsi"/>
          <w:sz w:val="24"/>
          <w:szCs w:val="24"/>
        </w:rPr>
        <w:t>Temukan objek yang mencolok pada grafik tersebut.</w:t>
      </w:r>
    </w:p>
    <w:p w14:paraId="59A9708F" w14:textId="77777777" w:rsidR="00092250" w:rsidRPr="004D1216" w:rsidRDefault="00092250" w:rsidP="00080A40">
      <w:pPr>
        <w:pStyle w:val="ListParagraph"/>
        <w:numPr>
          <w:ilvl w:val="0"/>
          <w:numId w:val="36"/>
        </w:numPr>
        <w:spacing w:after="0" w:line="240" w:lineRule="auto"/>
        <w:rPr>
          <w:rFonts w:eastAsia="Times New Roman" w:cstheme="minorHAnsi"/>
          <w:sz w:val="24"/>
          <w:szCs w:val="24"/>
        </w:rPr>
      </w:pPr>
      <w:r w:rsidRPr="004D1216">
        <w:rPr>
          <w:rFonts w:eastAsia="Times New Roman" w:cstheme="minorHAnsi"/>
          <w:sz w:val="24"/>
          <w:szCs w:val="24"/>
        </w:rPr>
        <w:t>Ambil kesimpulan atau catat poin penting dari data yang disajikan.</w:t>
      </w:r>
    </w:p>
    <w:p w14:paraId="545010E3" w14:textId="77777777" w:rsidR="00D94C22" w:rsidRPr="004D1216" w:rsidRDefault="00D94C22" w:rsidP="00D73DF2">
      <w:pPr>
        <w:spacing w:after="0" w:line="240" w:lineRule="auto"/>
        <w:rPr>
          <w:rFonts w:eastAsia="Times New Roman" w:cstheme="minorHAnsi"/>
          <w:sz w:val="24"/>
          <w:szCs w:val="24"/>
        </w:rPr>
      </w:pPr>
    </w:p>
    <w:p w14:paraId="1EA4C6BC" w14:textId="77777777" w:rsidR="00092250" w:rsidRPr="004D1216" w:rsidRDefault="00092250" w:rsidP="00D73DF2">
      <w:pPr>
        <w:spacing w:after="0" w:line="240" w:lineRule="auto"/>
        <w:rPr>
          <w:rFonts w:eastAsia="Times New Roman" w:cstheme="minorHAnsi"/>
          <w:sz w:val="24"/>
          <w:szCs w:val="24"/>
        </w:rPr>
      </w:pPr>
      <w:r w:rsidRPr="004D1216">
        <w:rPr>
          <w:rFonts w:eastAsia="Times New Roman" w:cstheme="minorHAnsi"/>
          <w:sz w:val="24"/>
          <w:szCs w:val="24"/>
        </w:rPr>
        <w:t>Demikianlah pembahasan lengkap tentang pengertian grafik, ciri-ciri grafik, tujuan grafik, fungsi grafik, jenis-jenis grafik, serta cara membaca grafik yang perlu kamu ketahui. Semoga bisa menambah wawasan dan pengetahuanmu, khususnya mengenai grafik.</w:t>
      </w:r>
    </w:p>
    <w:p w14:paraId="3268CDD9" w14:textId="77777777" w:rsidR="00092250" w:rsidRPr="004D1216" w:rsidRDefault="00092250" w:rsidP="00D73DF2">
      <w:pPr>
        <w:spacing w:after="0" w:line="240" w:lineRule="auto"/>
        <w:rPr>
          <w:rFonts w:cstheme="minorHAnsi"/>
          <w:sz w:val="24"/>
          <w:szCs w:val="24"/>
        </w:rPr>
      </w:pPr>
    </w:p>
    <w:p w14:paraId="79ADD678" w14:textId="77777777" w:rsidR="00D94C22" w:rsidRPr="004D1216" w:rsidRDefault="00D94C22" w:rsidP="00D73DF2">
      <w:pPr>
        <w:spacing w:after="0" w:line="240" w:lineRule="auto"/>
        <w:rPr>
          <w:rFonts w:cstheme="minorHAnsi"/>
          <w:sz w:val="24"/>
          <w:szCs w:val="24"/>
        </w:rPr>
      </w:pPr>
      <w:r w:rsidRPr="004D1216">
        <w:rPr>
          <w:rFonts w:cstheme="minorHAnsi"/>
          <w:sz w:val="24"/>
          <w:szCs w:val="24"/>
        </w:rPr>
        <w:t>Contoh:</w:t>
      </w:r>
      <w:r w:rsidR="00901450">
        <w:rPr>
          <w:rFonts w:cstheme="minorHAnsi"/>
          <w:sz w:val="24"/>
          <w:szCs w:val="24"/>
        </w:rPr>
        <w:t xml:space="preserve"> Grafik komitmen pemerintah daerah tehadap dinkes dan komitmen dinkes terhadap SPM</w:t>
      </w:r>
    </w:p>
    <w:p w14:paraId="1D09B53A" w14:textId="77777777" w:rsidR="00D94C22" w:rsidRPr="004D1216" w:rsidRDefault="00901450" w:rsidP="00D73DF2">
      <w:pPr>
        <w:spacing w:after="0" w:line="240" w:lineRule="auto"/>
        <w:rPr>
          <w:rFonts w:cstheme="minorHAnsi"/>
          <w:sz w:val="24"/>
          <w:szCs w:val="24"/>
        </w:rPr>
      </w:pPr>
      <w:r>
        <w:rPr>
          <w:noProof/>
        </w:rPr>
        <w:drawing>
          <wp:inline distT="0" distB="0" distL="0" distR="0" wp14:anchorId="771236B2" wp14:editId="10C94F97">
            <wp:extent cx="4838700" cy="2800350"/>
            <wp:effectExtent l="0" t="0" r="0" b="0"/>
            <wp:docPr id="34" name="Chart 34">
              <a:extLst xmlns:a="http://schemas.openxmlformats.org/drawingml/2006/main">
                <a:ext uri="{FF2B5EF4-FFF2-40B4-BE49-F238E27FC236}">
                  <a16:creationId xmlns:a16="http://schemas.microsoft.com/office/drawing/2014/main" id="{00000000-0008-0000-1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87A40D3" w14:textId="77777777" w:rsidR="00D94C22" w:rsidRPr="004D1216" w:rsidRDefault="00D94C22" w:rsidP="00D73DF2">
      <w:pPr>
        <w:spacing w:after="0" w:line="240" w:lineRule="auto"/>
        <w:rPr>
          <w:rFonts w:cstheme="minorHAnsi"/>
          <w:sz w:val="24"/>
          <w:szCs w:val="24"/>
        </w:rPr>
      </w:pPr>
    </w:p>
    <w:p w14:paraId="4706F3FF" w14:textId="77777777" w:rsidR="00092250" w:rsidRPr="004D1216" w:rsidRDefault="00092250" w:rsidP="00D73DF2">
      <w:pPr>
        <w:spacing w:after="0" w:line="240" w:lineRule="auto"/>
        <w:rPr>
          <w:rFonts w:cstheme="minorHAnsi"/>
          <w:sz w:val="24"/>
          <w:szCs w:val="24"/>
        </w:rPr>
      </w:pPr>
    </w:p>
    <w:sectPr w:rsidR="00092250" w:rsidRPr="004D1216">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CD5568" w14:textId="77777777" w:rsidR="00DD7DAE" w:rsidRDefault="00DD7DAE" w:rsidP="00216BB6">
      <w:pPr>
        <w:spacing w:after="0" w:line="240" w:lineRule="auto"/>
      </w:pPr>
      <w:r>
        <w:separator/>
      </w:r>
    </w:p>
  </w:endnote>
  <w:endnote w:type="continuationSeparator" w:id="0">
    <w:p w14:paraId="69BD34F8" w14:textId="77777777" w:rsidR="00DD7DAE" w:rsidRDefault="00DD7DAE" w:rsidP="00216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5945749"/>
      <w:docPartObj>
        <w:docPartGallery w:val="Page Numbers (Bottom of Page)"/>
        <w:docPartUnique/>
      </w:docPartObj>
    </w:sdtPr>
    <w:sdtEndPr>
      <w:rPr>
        <w:noProof/>
      </w:rPr>
    </w:sdtEndPr>
    <w:sdtContent>
      <w:p w14:paraId="3C0FCE2A" w14:textId="77777777" w:rsidR="002914DE" w:rsidRDefault="002914D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6501D7" w14:textId="77777777" w:rsidR="002914DE" w:rsidRDefault="002914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573FE6" w14:textId="77777777" w:rsidR="00DD7DAE" w:rsidRDefault="00DD7DAE" w:rsidP="00216BB6">
      <w:pPr>
        <w:spacing w:after="0" w:line="240" w:lineRule="auto"/>
      </w:pPr>
      <w:r>
        <w:separator/>
      </w:r>
    </w:p>
  </w:footnote>
  <w:footnote w:type="continuationSeparator" w:id="0">
    <w:p w14:paraId="7EFC90DC" w14:textId="77777777" w:rsidR="00DD7DAE" w:rsidRDefault="00DD7DAE" w:rsidP="00216BB6">
      <w:pPr>
        <w:spacing w:after="0" w:line="240" w:lineRule="auto"/>
      </w:pPr>
      <w:r>
        <w:continuationSeparator/>
      </w:r>
    </w:p>
  </w:footnote>
  <w:footnote w:id="1">
    <w:p w14:paraId="76582094" w14:textId="379013A9" w:rsidR="002914DE" w:rsidRPr="00F508F4" w:rsidRDefault="002914DE">
      <w:pPr>
        <w:pStyle w:val="FootnoteText"/>
        <w:rPr>
          <w:lang w:val="en-US"/>
        </w:rPr>
      </w:pPr>
      <w:r>
        <w:rPr>
          <w:rStyle w:val="FootnoteReference"/>
        </w:rPr>
        <w:footnoteRef/>
      </w:r>
      <w:r>
        <w:t xml:space="preserve"> </w:t>
      </w:r>
      <w:r>
        <w:rPr>
          <w:lang w:val="en-US"/>
        </w:rPr>
        <w:t xml:space="preserve">APBD </w:t>
      </w:r>
      <w:r>
        <w:rPr>
          <w:rFonts w:cstheme="minorHAnsi"/>
          <w:shd w:val="clear" w:color="auto" w:fill="FFFFFF"/>
        </w:rPr>
        <w:t>merupakan r</w:t>
      </w:r>
      <w:r w:rsidRPr="00A81491">
        <w:rPr>
          <w:rFonts w:cstheme="minorHAnsi"/>
          <w:shd w:val="clear" w:color="auto" w:fill="FFFFFF"/>
        </w:rPr>
        <w:t>encana keuangan tahunan </w:t>
      </w:r>
      <w:hyperlink r:id="rId1" w:tooltip="Pemerintah daerah" w:history="1">
        <w:r w:rsidRPr="00A81491">
          <w:rPr>
            <w:rStyle w:val="Hyperlink"/>
            <w:rFonts w:cstheme="minorHAnsi"/>
            <w:color w:val="auto"/>
            <w:u w:val="none"/>
            <w:shd w:val="clear" w:color="auto" w:fill="FFFFFF"/>
          </w:rPr>
          <w:t>pemerintah daerah</w:t>
        </w:r>
      </w:hyperlink>
      <w:r w:rsidRPr="00A81491">
        <w:rPr>
          <w:rFonts w:cstheme="minorHAnsi"/>
          <w:shd w:val="clear" w:color="auto" w:fill="FFFFFF"/>
        </w:rPr>
        <w:t> di </w:t>
      </w:r>
      <w:hyperlink r:id="rId2" w:tooltip="Indonesia" w:history="1">
        <w:r w:rsidRPr="00A81491">
          <w:rPr>
            <w:rStyle w:val="Hyperlink"/>
            <w:rFonts w:cstheme="minorHAnsi"/>
            <w:color w:val="auto"/>
            <w:u w:val="none"/>
            <w:shd w:val="clear" w:color="auto" w:fill="FFFFFF"/>
          </w:rPr>
          <w:t>Indonesia</w:t>
        </w:r>
      </w:hyperlink>
      <w:r w:rsidRPr="00A81491">
        <w:rPr>
          <w:rFonts w:cstheme="minorHAnsi"/>
          <w:shd w:val="clear" w:color="auto" w:fill="FFFFFF"/>
        </w:rPr>
        <w:t> yang disetujui oleh </w:t>
      </w:r>
      <w:hyperlink r:id="rId3" w:tooltip="Dewan Perwakilan Rakyat Daerah" w:history="1">
        <w:r w:rsidRPr="00A81491">
          <w:rPr>
            <w:rStyle w:val="Hyperlink"/>
            <w:rFonts w:cstheme="minorHAnsi"/>
            <w:color w:val="auto"/>
            <w:u w:val="none"/>
            <w:shd w:val="clear" w:color="auto" w:fill="FFFFFF"/>
          </w:rPr>
          <w:t>Dewan Perwakilan Rakyat Daerah</w:t>
        </w:r>
      </w:hyperlink>
      <w:r w:rsidRPr="00A81491">
        <w:rPr>
          <w:rFonts w:cstheme="minorHAnsi"/>
          <w:shd w:val="clear" w:color="auto" w:fill="FFFFFF"/>
        </w:rPr>
        <w:t>. APBD ditetapkan dengan </w:t>
      </w:r>
      <w:hyperlink r:id="rId4" w:tooltip="Peraturan Daerah" w:history="1">
        <w:r w:rsidRPr="00A81491">
          <w:rPr>
            <w:rStyle w:val="Hyperlink"/>
            <w:rFonts w:cstheme="minorHAnsi"/>
            <w:color w:val="auto"/>
            <w:u w:val="none"/>
            <w:shd w:val="clear" w:color="auto" w:fill="FFFFFF"/>
          </w:rPr>
          <w:t>Peraturan Daerah</w:t>
        </w:r>
      </w:hyperlink>
      <w:r w:rsidRPr="00A81491">
        <w:rPr>
          <w:rFonts w:cstheme="minorHAnsi"/>
          <w:shd w:val="clear" w:color="auto" w:fill="FFFFFF"/>
        </w:rPr>
        <w:t xml:space="preserve">. Tahun anggaran APBD meliputi masa satu tahun, mulai dari tanggal 1 Januari sampai dengan tanggal 31 Desember. Semua biaya yang tercatat dalam APBD dikategorikan sebagai dana APBD tanpa melihat sumber dananya, termasuk </w:t>
      </w:r>
      <w:r w:rsidRPr="00A81491">
        <w:rPr>
          <w:rFonts w:cstheme="minorHAnsi"/>
        </w:rPr>
        <w:t>dana yang dialokasikan dalam APBN kepada daerah dengan tujuan pemerataan kemampuan keuangan antar daerah untuk mendanai kebutuhan daerah dalam rangka pelaksanaan desentralisasi. Misalkan, dana alokasi umum (DAU) ataupun dana alokasi khusus (DAK).</w:t>
      </w:r>
    </w:p>
  </w:footnote>
  <w:footnote w:id="2">
    <w:p w14:paraId="2FFFE476" w14:textId="42D25198" w:rsidR="002914DE" w:rsidRPr="00A12EE7" w:rsidRDefault="002914DE">
      <w:pPr>
        <w:pStyle w:val="FootnoteText"/>
        <w:rPr>
          <w:lang w:val="en-US"/>
        </w:rPr>
      </w:pPr>
      <w:r>
        <w:rPr>
          <w:rStyle w:val="FootnoteReference"/>
        </w:rPr>
        <w:footnoteRef/>
      </w:r>
      <w:r>
        <w:t xml:space="preserve"> </w:t>
      </w:r>
      <w:r w:rsidRPr="00F508F4">
        <w:rPr>
          <w:rFonts w:cstheme="minorHAnsi"/>
          <w:lang w:val="en-US"/>
        </w:rPr>
        <w:t>Dana yang berasal dari selain yang tercatat pada dokumen APBD, tidak hanya bersifat kas tetapi juga yang bersifat barang ataupun jasa, misalkan obat, bahan habis pakai, ataupun training, dsb. Misalkan dana yang berasal dari Kementrian Kesehatan, donor internasional, ataupun sumber-sumber lainnya yang tidak tercantum dalam dokumen APBD. Mohon tuliskan nama sumber dana pada bagian Lainnya dan besaran jumlahnya.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hybridMultilevel"/>
    <w:tmpl w:val="CA7C6C0A"/>
    <w:lvl w:ilvl="0" w:tplc="04210011">
      <w:start w:val="1"/>
      <w:numFmt w:val="decimal"/>
      <w:lvlText w:val="%1)"/>
      <w:lvlJc w:val="left"/>
      <w:pPr>
        <w:ind w:left="2781" w:hanging="360"/>
      </w:pPr>
    </w:lvl>
    <w:lvl w:ilvl="1" w:tplc="04210019" w:tentative="1">
      <w:start w:val="1"/>
      <w:numFmt w:val="lowerLetter"/>
      <w:lvlText w:val="%2."/>
      <w:lvlJc w:val="left"/>
      <w:pPr>
        <w:ind w:left="3501" w:hanging="360"/>
      </w:pPr>
    </w:lvl>
    <w:lvl w:ilvl="2" w:tplc="0421001B" w:tentative="1">
      <w:start w:val="1"/>
      <w:numFmt w:val="lowerRoman"/>
      <w:lvlText w:val="%3."/>
      <w:lvlJc w:val="right"/>
      <w:pPr>
        <w:ind w:left="4221" w:hanging="180"/>
      </w:pPr>
    </w:lvl>
    <w:lvl w:ilvl="3" w:tplc="0421000F" w:tentative="1">
      <w:start w:val="1"/>
      <w:numFmt w:val="decimal"/>
      <w:lvlText w:val="%4."/>
      <w:lvlJc w:val="left"/>
      <w:pPr>
        <w:ind w:left="4941" w:hanging="360"/>
      </w:pPr>
    </w:lvl>
    <w:lvl w:ilvl="4" w:tplc="04210019" w:tentative="1">
      <w:start w:val="1"/>
      <w:numFmt w:val="lowerLetter"/>
      <w:lvlText w:val="%5."/>
      <w:lvlJc w:val="left"/>
      <w:pPr>
        <w:ind w:left="5661" w:hanging="360"/>
      </w:pPr>
    </w:lvl>
    <w:lvl w:ilvl="5" w:tplc="0421001B" w:tentative="1">
      <w:start w:val="1"/>
      <w:numFmt w:val="lowerRoman"/>
      <w:lvlText w:val="%6."/>
      <w:lvlJc w:val="right"/>
      <w:pPr>
        <w:ind w:left="6381" w:hanging="180"/>
      </w:pPr>
    </w:lvl>
    <w:lvl w:ilvl="6" w:tplc="0421000F" w:tentative="1">
      <w:start w:val="1"/>
      <w:numFmt w:val="decimal"/>
      <w:lvlText w:val="%7."/>
      <w:lvlJc w:val="left"/>
      <w:pPr>
        <w:ind w:left="7101" w:hanging="360"/>
      </w:pPr>
    </w:lvl>
    <w:lvl w:ilvl="7" w:tplc="04210019" w:tentative="1">
      <w:start w:val="1"/>
      <w:numFmt w:val="lowerLetter"/>
      <w:lvlText w:val="%8."/>
      <w:lvlJc w:val="left"/>
      <w:pPr>
        <w:ind w:left="7821" w:hanging="360"/>
      </w:pPr>
    </w:lvl>
    <w:lvl w:ilvl="8" w:tplc="0421001B" w:tentative="1">
      <w:start w:val="1"/>
      <w:numFmt w:val="lowerRoman"/>
      <w:lvlText w:val="%9."/>
      <w:lvlJc w:val="right"/>
      <w:pPr>
        <w:ind w:left="8541" w:hanging="180"/>
      </w:pPr>
    </w:lvl>
  </w:abstractNum>
  <w:abstractNum w:abstractNumId="1" w15:restartNumberingAfterBreak="0">
    <w:nsid w:val="010F4131"/>
    <w:multiLevelType w:val="hybridMultilevel"/>
    <w:tmpl w:val="37985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726BE4"/>
    <w:multiLevelType w:val="multilevel"/>
    <w:tmpl w:val="B2641790"/>
    <w:lvl w:ilvl="0">
      <w:start w:val="1"/>
      <w:numFmt w:val="decimal"/>
      <w:lvlText w:val="%1."/>
      <w:lvlJc w:val="left"/>
      <w:pPr>
        <w:ind w:left="360" w:hanging="360"/>
      </w:pPr>
      <w:rPr>
        <w:rFonts w:hint="default"/>
        <w:i w:val="0"/>
        <w:sz w:val="24"/>
        <w:szCs w:val="24"/>
      </w:rPr>
    </w:lvl>
    <w:lvl w:ilvl="1">
      <w:start w:val="1"/>
      <w:numFmt w:val="lowerLetter"/>
      <w:lvlText w:val="%2."/>
      <w:lvlJc w:val="left"/>
      <w:pPr>
        <w:ind w:left="1682" w:hanging="360"/>
      </w:pPr>
    </w:lvl>
    <w:lvl w:ilvl="2">
      <w:start w:val="1"/>
      <w:numFmt w:val="lowerRoman"/>
      <w:lvlText w:val="%3."/>
      <w:lvlJc w:val="right"/>
      <w:pPr>
        <w:ind w:left="2402" w:hanging="180"/>
      </w:pPr>
    </w:lvl>
    <w:lvl w:ilvl="3">
      <w:start w:val="1"/>
      <w:numFmt w:val="decimal"/>
      <w:lvlText w:val="%4."/>
      <w:lvlJc w:val="left"/>
      <w:pPr>
        <w:ind w:left="3122" w:hanging="360"/>
      </w:pPr>
    </w:lvl>
    <w:lvl w:ilvl="4">
      <w:start w:val="1"/>
      <w:numFmt w:val="lowerLetter"/>
      <w:lvlText w:val="%5."/>
      <w:lvlJc w:val="left"/>
      <w:pPr>
        <w:ind w:left="3842" w:hanging="360"/>
      </w:pPr>
    </w:lvl>
    <w:lvl w:ilvl="5">
      <w:start w:val="1"/>
      <w:numFmt w:val="lowerRoman"/>
      <w:lvlText w:val="%6."/>
      <w:lvlJc w:val="right"/>
      <w:pPr>
        <w:ind w:left="4562" w:hanging="180"/>
      </w:pPr>
    </w:lvl>
    <w:lvl w:ilvl="6">
      <w:start w:val="1"/>
      <w:numFmt w:val="decimal"/>
      <w:lvlText w:val="%7."/>
      <w:lvlJc w:val="left"/>
      <w:pPr>
        <w:ind w:left="5282" w:hanging="360"/>
      </w:pPr>
    </w:lvl>
    <w:lvl w:ilvl="7">
      <w:start w:val="1"/>
      <w:numFmt w:val="lowerLetter"/>
      <w:lvlText w:val="%8."/>
      <w:lvlJc w:val="left"/>
      <w:pPr>
        <w:ind w:left="6002" w:hanging="360"/>
      </w:pPr>
    </w:lvl>
    <w:lvl w:ilvl="8">
      <w:start w:val="1"/>
      <w:numFmt w:val="lowerRoman"/>
      <w:lvlText w:val="%9."/>
      <w:lvlJc w:val="right"/>
      <w:pPr>
        <w:ind w:left="6722" w:hanging="180"/>
      </w:pPr>
    </w:lvl>
  </w:abstractNum>
  <w:abstractNum w:abstractNumId="3" w15:restartNumberingAfterBreak="0">
    <w:nsid w:val="02D60D52"/>
    <w:multiLevelType w:val="hybridMultilevel"/>
    <w:tmpl w:val="DCC881D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0FBB1C9B"/>
    <w:multiLevelType w:val="hybridMultilevel"/>
    <w:tmpl w:val="CA42F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5B2C2C"/>
    <w:multiLevelType w:val="hybridMultilevel"/>
    <w:tmpl w:val="B60ED68E"/>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6" w15:restartNumberingAfterBreak="0">
    <w:nsid w:val="108748B0"/>
    <w:multiLevelType w:val="hybridMultilevel"/>
    <w:tmpl w:val="7BDE6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B260A2"/>
    <w:multiLevelType w:val="hybridMultilevel"/>
    <w:tmpl w:val="E4DA1D22"/>
    <w:lvl w:ilvl="0" w:tplc="AD1EF4B6">
      <w:start w:val="1"/>
      <w:numFmt w:val="bullet"/>
      <w:lvlText w:val="-"/>
      <w:lvlJc w:val="left"/>
      <w:pPr>
        <w:ind w:left="720" w:hanging="360"/>
      </w:pPr>
      <w:rPr>
        <w:rFonts w:ascii="Bookman Old Style" w:eastAsia="Calibri" w:hAnsi="Bookman Old Style" w:cs="Bookman Old Styl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0D2948"/>
    <w:multiLevelType w:val="hybridMultilevel"/>
    <w:tmpl w:val="AD8A3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A4C18D5"/>
    <w:multiLevelType w:val="multilevel"/>
    <w:tmpl w:val="AC12BE02"/>
    <w:lvl w:ilvl="0">
      <w:start w:val="1"/>
      <w:numFmt w:val="lowerLetter"/>
      <w:lvlText w:val="%1."/>
      <w:lvlJc w:val="left"/>
      <w:pPr>
        <w:ind w:left="360" w:hanging="360"/>
      </w:pPr>
      <w:rPr>
        <w:rFonts w:hint="default"/>
        <w:i w:val="0"/>
        <w:sz w:val="24"/>
        <w:szCs w:val="24"/>
      </w:rPr>
    </w:lvl>
    <w:lvl w:ilvl="1">
      <w:start w:val="1"/>
      <w:numFmt w:val="lowerLetter"/>
      <w:lvlText w:val="%2."/>
      <w:lvlJc w:val="left"/>
      <w:pPr>
        <w:ind w:left="1682" w:hanging="360"/>
      </w:pPr>
    </w:lvl>
    <w:lvl w:ilvl="2">
      <w:start w:val="1"/>
      <w:numFmt w:val="lowerRoman"/>
      <w:lvlText w:val="%3."/>
      <w:lvlJc w:val="right"/>
      <w:pPr>
        <w:ind w:left="2402" w:hanging="180"/>
      </w:pPr>
    </w:lvl>
    <w:lvl w:ilvl="3">
      <w:start w:val="1"/>
      <w:numFmt w:val="decimal"/>
      <w:lvlText w:val="%4."/>
      <w:lvlJc w:val="left"/>
      <w:pPr>
        <w:ind w:left="3122" w:hanging="360"/>
      </w:pPr>
    </w:lvl>
    <w:lvl w:ilvl="4">
      <w:start w:val="1"/>
      <w:numFmt w:val="lowerLetter"/>
      <w:lvlText w:val="%5."/>
      <w:lvlJc w:val="left"/>
      <w:pPr>
        <w:ind w:left="3842" w:hanging="360"/>
      </w:pPr>
    </w:lvl>
    <w:lvl w:ilvl="5">
      <w:start w:val="1"/>
      <w:numFmt w:val="lowerRoman"/>
      <w:lvlText w:val="%6."/>
      <w:lvlJc w:val="right"/>
      <w:pPr>
        <w:ind w:left="4562" w:hanging="180"/>
      </w:pPr>
    </w:lvl>
    <w:lvl w:ilvl="6">
      <w:start w:val="1"/>
      <w:numFmt w:val="decimal"/>
      <w:lvlText w:val="%7."/>
      <w:lvlJc w:val="left"/>
      <w:pPr>
        <w:ind w:left="5282" w:hanging="360"/>
      </w:pPr>
    </w:lvl>
    <w:lvl w:ilvl="7">
      <w:start w:val="1"/>
      <w:numFmt w:val="lowerLetter"/>
      <w:lvlText w:val="%8."/>
      <w:lvlJc w:val="left"/>
      <w:pPr>
        <w:ind w:left="6002" w:hanging="360"/>
      </w:pPr>
    </w:lvl>
    <w:lvl w:ilvl="8">
      <w:start w:val="1"/>
      <w:numFmt w:val="lowerRoman"/>
      <w:lvlText w:val="%9."/>
      <w:lvlJc w:val="right"/>
      <w:pPr>
        <w:ind w:left="6722" w:hanging="180"/>
      </w:pPr>
    </w:lvl>
  </w:abstractNum>
  <w:abstractNum w:abstractNumId="10" w15:restartNumberingAfterBreak="0">
    <w:nsid w:val="2AB17993"/>
    <w:multiLevelType w:val="hybridMultilevel"/>
    <w:tmpl w:val="81F03EC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2EB64224"/>
    <w:multiLevelType w:val="hybridMultilevel"/>
    <w:tmpl w:val="6792D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CC0E9B"/>
    <w:multiLevelType w:val="hybridMultilevel"/>
    <w:tmpl w:val="069CC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4A4106"/>
    <w:multiLevelType w:val="multilevel"/>
    <w:tmpl w:val="304A4106"/>
    <w:lvl w:ilvl="0">
      <w:start w:val="1"/>
      <w:numFmt w:val="lowerLetter"/>
      <w:lvlText w:val="%1."/>
      <w:lvlJc w:val="left"/>
      <w:pPr>
        <w:ind w:left="360" w:hanging="360"/>
      </w:pPr>
      <w:rPr>
        <w:rFonts w:hint="default"/>
        <w:sz w:val="24"/>
        <w:szCs w:val="24"/>
      </w:rPr>
    </w:lvl>
    <w:lvl w:ilvl="1">
      <w:start w:val="1"/>
      <w:numFmt w:val="lowerLetter"/>
      <w:lvlText w:val="%2."/>
      <w:lvlJc w:val="left"/>
      <w:pPr>
        <w:ind w:left="1682" w:hanging="360"/>
      </w:pPr>
    </w:lvl>
    <w:lvl w:ilvl="2">
      <w:start w:val="1"/>
      <w:numFmt w:val="lowerRoman"/>
      <w:lvlText w:val="%3."/>
      <w:lvlJc w:val="right"/>
      <w:pPr>
        <w:ind w:left="2402" w:hanging="180"/>
      </w:pPr>
    </w:lvl>
    <w:lvl w:ilvl="3">
      <w:start w:val="1"/>
      <w:numFmt w:val="decimal"/>
      <w:lvlText w:val="%4."/>
      <w:lvlJc w:val="left"/>
      <w:pPr>
        <w:ind w:left="3122" w:hanging="360"/>
      </w:pPr>
    </w:lvl>
    <w:lvl w:ilvl="4">
      <w:start w:val="1"/>
      <w:numFmt w:val="lowerLetter"/>
      <w:lvlText w:val="%5."/>
      <w:lvlJc w:val="left"/>
      <w:pPr>
        <w:ind w:left="3842" w:hanging="360"/>
      </w:pPr>
    </w:lvl>
    <w:lvl w:ilvl="5">
      <w:start w:val="1"/>
      <w:numFmt w:val="lowerRoman"/>
      <w:lvlText w:val="%6."/>
      <w:lvlJc w:val="right"/>
      <w:pPr>
        <w:ind w:left="4562" w:hanging="180"/>
      </w:pPr>
    </w:lvl>
    <w:lvl w:ilvl="6">
      <w:start w:val="1"/>
      <w:numFmt w:val="decimal"/>
      <w:lvlText w:val="%7."/>
      <w:lvlJc w:val="left"/>
      <w:pPr>
        <w:ind w:left="5282" w:hanging="360"/>
      </w:pPr>
    </w:lvl>
    <w:lvl w:ilvl="7">
      <w:start w:val="1"/>
      <w:numFmt w:val="lowerLetter"/>
      <w:lvlText w:val="%8."/>
      <w:lvlJc w:val="left"/>
      <w:pPr>
        <w:ind w:left="6002" w:hanging="360"/>
      </w:pPr>
    </w:lvl>
    <w:lvl w:ilvl="8">
      <w:start w:val="1"/>
      <w:numFmt w:val="lowerRoman"/>
      <w:lvlText w:val="%9."/>
      <w:lvlJc w:val="right"/>
      <w:pPr>
        <w:ind w:left="6722" w:hanging="180"/>
      </w:pPr>
    </w:lvl>
  </w:abstractNum>
  <w:abstractNum w:abstractNumId="14" w15:restartNumberingAfterBreak="0">
    <w:nsid w:val="32634CFB"/>
    <w:multiLevelType w:val="hybridMultilevel"/>
    <w:tmpl w:val="EEE67F82"/>
    <w:lvl w:ilvl="0" w:tplc="CE841838">
      <w:start w:val="1"/>
      <w:numFmt w:val="decimal"/>
      <w:lvlText w:val="%1."/>
      <w:lvlJc w:val="left"/>
      <w:pPr>
        <w:ind w:left="1633" w:hanging="360"/>
      </w:pPr>
      <w:rPr>
        <w:rFonts w:ascii="Bookman Old Style" w:hAnsi="Bookman Old Style" w:hint="default"/>
        <w:b w:val="0"/>
        <w:caps w:val="0"/>
        <w:strike w:val="0"/>
        <w:dstrike w:val="0"/>
        <w:vanish w:val="0"/>
        <w:color w:val="auto"/>
        <w:vertAlign w:val="baseline"/>
      </w:rPr>
    </w:lvl>
    <w:lvl w:ilvl="1" w:tplc="523C3CB6">
      <w:start w:val="1"/>
      <w:numFmt w:val="lowerLetter"/>
      <w:lvlText w:val="%2."/>
      <w:lvlJc w:val="left"/>
      <w:pPr>
        <w:ind w:left="2353" w:hanging="360"/>
      </w:pPr>
      <w:rPr>
        <w:rFonts w:ascii="Bookman Old Style" w:hAnsi="Bookman Old Style" w:hint="default"/>
      </w:rPr>
    </w:lvl>
    <w:lvl w:ilvl="2" w:tplc="0409001B">
      <w:start w:val="1"/>
      <w:numFmt w:val="lowerRoman"/>
      <w:lvlText w:val="%3."/>
      <w:lvlJc w:val="right"/>
      <w:pPr>
        <w:ind w:left="3073" w:hanging="180"/>
      </w:pPr>
    </w:lvl>
    <w:lvl w:ilvl="3" w:tplc="0409000F">
      <w:start w:val="1"/>
      <w:numFmt w:val="decimal"/>
      <w:lvlText w:val="%4."/>
      <w:lvlJc w:val="left"/>
      <w:pPr>
        <w:ind w:left="3793" w:hanging="360"/>
      </w:pPr>
    </w:lvl>
    <w:lvl w:ilvl="4" w:tplc="04090019" w:tentative="1">
      <w:start w:val="1"/>
      <w:numFmt w:val="lowerLetter"/>
      <w:lvlText w:val="%5."/>
      <w:lvlJc w:val="left"/>
      <w:pPr>
        <w:ind w:left="4513" w:hanging="360"/>
      </w:pPr>
    </w:lvl>
    <w:lvl w:ilvl="5" w:tplc="0409001B" w:tentative="1">
      <w:start w:val="1"/>
      <w:numFmt w:val="lowerRoman"/>
      <w:lvlText w:val="%6."/>
      <w:lvlJc w:val="right"/>
      <w:pPr>
        <w:ind w:left="5233" w:hanging="180"/>
      </w:pPr>
    </w:lvl>
    <w:lvl w:ilvl="6" w:tplc="0409000F" w:tentative="1">
      <w:start w:val="1"/>
      <w:numFmt w:val="decimal"/>
      <w:lvlText w:val="%7."/>
      <w:lvlJc w:val="left"/>
      <w:pPr>
        <w:ind w:left="5953" w:hanging="360"/>
      </w:pPr>
    </w:lvl>
    <w:lvl w:ilvl="7" w:tplc="04090019" w:tentative="1">
      <w:start w:val="1"/>
      <w:numFmt w:val="lowerLetter"/>
      <w:lvlText w:val="%8."/>
      <w:lvlJc w:val="left"/>
      <w:pPr>
        <w:ind w:left="6673" w:hanging="360"/>
      </w:pPr>
    </w:lvl>
    <w:lvl w:ilvl="8" w:tplc="0409001B" w:tentative="1">
      <w:start w:val="1"/>
      <w:numFmt w:val="lowerRoman"/>
      <w:lvlText w:val="%9."/>
      <w:lvlJc w:val="right"/>
      <w:pPr>
        <w:ind w:left="7393" w:hanging="180"/>
      </w:pPr>
    </w:lvl>
  </w:abstractNum>
  <w:abstractNum w:abstractNumId="15" w15:restartNumberingAfterBreak="0">
    <w:nsid w:val="33B2666A"/>
    <w:multiLevelType w:val="multilevel"/>
    <w:tmpl w:val="AC12BE02"/>
    <w:lvl w:ilvl="0">
      <w:start w:val="1"/>
      <w:numFmt w:val="lowerLetter"/>
      <w:lvlText w:val="%1."/>
      <w:lvlJc w:val="left"/>
      <w:pPr>
        <w:ind w:left="360" w:hanging="360"/>
      </w:pPr>
      <w:rPr>
        <w:rFonts w:hint="default"/>
        <w:i w:val="0"/>
        <w:sz w:val="24"/>
        <w:szCs w:val="24"/>
      </w:rPr>
    </w:lvl>
    <w:lvl w:ilvl="1">
      <w:start w:val="1"/>
      <w:numFmt w:val="lowerLetter"/>
      <w:lvlText w:val="%2."/>
      <w:lvlJc w:val="left"/>
      <w:pPr>
        <w:ind w:left="1682" w:hanging="360"/>
      </w:pPr>
    </w:lvl>
    <w:lvl w:ilvl="2">
      <w:start w:val="1"/>
      <w:numFmt w:val="lowerRoman"/>
      <w:lvlText w:val="%3."/>
      <w:lvlJc w:val="right"/>
      <w:pPr>
        <w:ind w:left="2402" w:hanging="180"/>
      </w:pPr>
    </w:lvl>
    <w:lvl w:ilvl="3">
      <w:start w:val="1"/>
      <w:numFmt w:val="decimal"/>
      <w:lvlText w:val="%4."/>
      <w:lvlJc w:val="left"/>
      <w:pPr>
        <w:ind w:left="3122" w:hanging="360"/>
      </w:pPr>
    </w:lvl>
    <w:lvl w:ilvl="4">
      <w:start w:val="1"/>
      <w:numFmt w:val="lowerLetter"/>
      <w:lvlText w:val="%5."/>
      <w:lvlJc w:val="left"/>
      <w:pPr>
        <w:ind w:left="3842" w:hanging="360"/>
      </w:pPr>
    </w:lvl>
    <w:lvl w:ilvl="5">
      <w:start w:val="1"/>
      <w:numFmt w:val="lowerRoman"/>
      <w:lvlText w:val="%6."/>
      <w:lvlJc w:val="right"/>
      <w:pPr>
        <w:ind w:left="4562" w:hanging="180"/>
      </w:pPr>
    </w:lvl>
    <w:lvl w:ilvl="6">
      <w:start w:val="1"/>
      <w:numFmt w:val="decimal"/>
      <w:lvlText w:val="%7."/>
      <w:lvlJc w:val="left"/>
      <w:pPr>
        <w:ind w:left="5282" w:hanging="360"/>
      </w:pPr>
    </w:lvl>
    <w:lvl w:ilvl="7">
      <w:start w:val="1"/>
      <w:numFmt w:val="lowerLetter"/>
      <w:lvlText w:val="%8."/>
      <w:lvlJc w:val="left"/>
      <w:pPr>
        <w:ind w:left="6002" w:hanging="360"/>
      </w:pPr>
    </w:lvl>
    <w:lvl w:ilvl="8">
      <w:start w:val="1"/>
      <w:numFmt w:val="lowerRoman"/>
      <w:lvlText w:val="%9."/>
      <w:lvlJc w:val="right"/>
      <w:pPr>
        <w:ind w:left="6722" w:hanging="180"/>
      </w:pPr>
    </w:lvl>
  </w:abstractNum>
  <w:abstractNum w:abstractNumId="16" w15:restartNumberingAfterBreak="0">
    <w:nsid w:val="354A0B0A"/>
    <w:multiLevelType w:val="hybridMultilevel"/>
    <w:tmpl w:val="55BEB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960528"/>
    <w:multiLevelType w:val="hybridMultilevel"/>
    <w:tmpl w:val="E8D83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57A84"/>
    <w:multiLevelType w:val="hybridMultilevel"/>
    <w:tmpl w:val="CC4E5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532985"/>
    <w:multiLevelType w:val="hybridMultilevel"/>
    <w:tmpl w:val="F9584FF0"/>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0" w15:restartNumberingAfterBreak="0">
    <w:nsid w:val="433B7B88"/>
    <w:multiLevelType w:val="hybridMultilevel"/>
    <w:tmpl w:val="D0329EF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45F50BEC"/>
    <w:multiLevelType w:val="hybridMultilevel"/>
    <w:tmpl w:val="3970EB8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63225A8"/>
    <w:multiLevelType w:val="hybridMultilevel"/>
    <w:tmpl w:val="40EAA0EA"/>
    <w:lvl w:ilvl="0" w:tplc="979A846A">
      <w:start w:val="1"/>
      <w:numFmt w:val="decimal"/>
      <w:lvlText w:val="%1."/>
      <w:lvlJc w:val="right"/>
      <w:pPr>
        <w:ind w:left="900" w:hanging="180"/>
      </w:pPr>
      <w:rPr>
        <w:rFonts w:hint="default"/>
      </w:rPr>
    </w:lvl>
    <w:lvl w:ilvl="1" w:tplc="38090019" w:tentative="1">
      <w:start w:val="1"/>
      <w:numFmt w:val="lowerLetter"/>
      <w:lvlText w:val="%2."/>
      <w:lvlJc w:val="left"/>
      <w:pPr>
        <w:ind w:left="900" w:hanging="360"/>
      </w:pPr>
    </w:lvl>
    <w:lvl w:ilvl="2" w:tplc="3809001B" w:tentative="1">
      <w:start w:val="1"/>
      <w:numFmt w:val="lowerRoman"/>
      <w:lvlText w:val="%3."/>
      <w:lvlJc w:val="right"/>
      <w:pPr>
        <w:ind w:left="1620" w:hanging="180"/>
      </w:pPr>
    </w:lvl>
    <w:lvl w:ilvl="3" w:tplc="3809000F" w:tentative="1">
      <w:start w:val="1"/>
      <w:numFmt w:val="decimal"/>
      <w:lvlText w:val="%4."/>
      <w:lvlJc w:val="left"/>
      <w:pPr>
        <w:ind w:left="2340" w:hanging="360"/>
      </w:pPr>
    </w:lvl>
    <w:lvl w:ilvl="4" w:tplc="38090019" w:tentative="1">
      <w:start w:val="1"/>
      <w:numFmt w:val="lowerLetter"/>
      <w:lvlText w:val="%5."/>
      <w:lvlJc w:val="left"/>
      <w:pPr>
        <w:ind w:left="3060" w:hanging="360"/>
      </w:pPr>
    </w:lvl>
    <w:lvl w:ilvl="5" w:tplc="3809001B" w:tentative="1">
      <w:start w:val="1"/>
      <w:numFmt w:val="lowerRoman"/>
      <w:lvlText w:val="%6."/>
      <w:lvlJc w:val="right"/>
      <w:pPr>
        <w:ind w:left="3780" w:hanging="180"/>
      </w:pPr>
    </w:lvl>
    <w:lvl w:ilvl="6" w:tplc="3809000F" w:tentative="1">
      <w:start w:val="1"/>
      <w:numFmt w:val="decimal"/>
      <w:lvlText w:val="%7."/>
      <w:lvlJc w:val="left"/>
      <w:pPr>
        <w:ind w:left="4500" w:hanging="360"/>
      </w:pPr>
    </w:lvl>
    <w:lvl w:ilvl="7" w:tplc="38090019" w:tentative="1">
      <w:start w:val="1"/>
      <w:numFmt w:val="lowerLetter"/>
      <w:lvlText w:val="%8."/>
      <w:lvlJc w:val="left"/>
      <w:pPr>
        <w:ind w:left="5220" w:hanging="360"/>
      </w:pPr>
    </w:lvl>
    <w:lvl w:ilvl="8" w:tplc="3809001B" w:tentative="1">
      <w:start w:val="1"/>
      <w:numFmt w:val="lowerRoman"/>
      <w:lvlText w:val="%9."/>
      <w:lvlJc w:val="right"/>
      <w:pPr>
        <w:ind w:left="5940" w:hanging="180"/>
      </w:pPr>
    </w:lvl>
  </w:abstractNum>
  <w:abstractNum w:abstractNumId="23" w15:restartNumberingAfterBreak="0">
    <w:nsid w:val="47D274ED"/>
    <w:multiLevelType w:val="hybridMultilevel"/>
    <w:tmpl w:val="F4B8C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341C19"/>
    <w:multiLevelType w:val="hybridMultilevel"/>
    <w:tmpl w:val="18442A92"/>
    <w:lvl w:ilvl="0" w:tplc="0421000F">
      <w:start w:val="1"/>
      <w:numFmt w:val="decimal"/>
      <w:lvlText w:val="%1."/>
      <w:lvlJc w:val="left"/>
      <w:pPr>
        <w:ind w:left="785"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A47399D"/>
    <w:multiLevelType w:val="hybridMultilevel"/>
    <w:tmpl w:val="30DCCE8C"/>
    <w:lvl w:ilvl="0" w:tplc="D7A4319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CED5EFF"/>
    <w:multiLevelType w:val="hybridMultilevel"/>
    <w:tmpl w:val="392C9F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08E0F5A"/>
    <w:multiLevelType w:val="hybridMultilevel"/>
    <w:tmpl w:val="36C8EF12"/>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28" w15:restartNumberingAfterBreak="0">
    <w:nsid w:val="50981011"/>
    <w:multiLevelType w:val="hybridMultilevel"/>
    <w:tmpl w:val="3BCC5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8C1407"/>
    <w:multiLevelType w:val="hybridMultilevel"/>
    <w:tmpl w:val="155AA10A"/>
    <w:lvl w:ilvl="0" w:tplc="0409000F">
      <w:start w:val="1"/>
      <w:numFmt w:val="decimal"/>
      <w:lvlText w:val="%1."/>
      <w:lvlJc w:val="left"/>
      <w:pPr>
        <w:ind w:left="720" w:hanging="360"/>
      </w:pPr>
    </w:lvl>
    <w:lvl w:ilvl="1" w:tplc="8748351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4D6129"/>
    <w:multiLevelType w:val="hybridMultilevel"/>
    <w:tmpl w:val="8054B3D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15:restartNumberingAfterBreak="0">
    <w:nsid w:val="597A693C"/>
    <w:multiLevelType w:val="hybridMultilevel"/>
    <w:tmpl w:val="FC0CF7F2"/>
    <w:lvl w:ilvl="0" w:tplc="DD687D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77010B"/>
    <w:multiLevelType w:val="hybridMultilevel"/>
    <w:tmpl w:val="54CEF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D990A53"/>
    <w:multiLevelType w:val="hybridMultilevel"/>
    <w:tmpl w:val="A0F43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7A3463"/>
    <w:multiLevelType w:val="hybridMultilevel"/>
    <w:tmpl w:val="CB120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A45A69"/>
    <w:multiLevelType w:val="hybridMultilevel"/>
    <w:tmpl w:val="98CA1BDA"/>
    <w:lvl w:ilvl="0" w:tplc="EB2EDC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AA2017"/>
    <w:multiLevelType w:val="hybridMultilevel"/>
    <w:tmpl w:val="B532F4B4"/>
    <w:lvl w:ilvl="0" w:tplc="AD1EF4B6">
      <w:start w:val="1"/>
      <w:numFmt w:val="bullet"/>
      <w:lvlText w:val="-"/>
      <w:lvlJc w:val="left"/>
      <w:pPr>
        <w:ind w:left="720" w:hanging="360"/>
      </w:pPr>
      <w:rPr>
        <w:rFonts w:ascii="Bookman Old Style" w:eastAsia="Calibri" w:hAnsi="Bookman Old Style" w:cs="Bookman Old Styl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D44309"/>
    <w:multiLevelType w:val="hybridMultilevel"/>
    <w:tmpl w:val="0A7CABD6"/>
    <w:lvl w:ilvl="0" w:tplc="EB2EDC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D76855"/>
    <w:multiLevelType w:val="hybridMultilevel"/>
    <w:tmpl w:val="A672E46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9" w15:restartNumberingAfterBreak="0">
    <w:nsid w:val="73B9499E"/>
    <w:multiLevelType w:val="hybridMultilevel"/>
    <w:tmpl w:val="CBAE7D8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C10B45"/>
    <w:multiLevelType w:val="hybridMultilevel"/>
    <w:tmpl w:val="D9BA59CC"/>
    <w:lvl w:ilvl="0" w:tplc="726E5088">
      <w:start w:val="6"/>
      <w:numFmt w:val="decimal"/>
      <w:lvlText w:val="%1."/>
      <w:lvlJc w:val="left"/>
      <w:pPr>
        <w:ind w:left="720" w:hanging="360"/>
      </w:pPr>
      <w:rPr>
        <w:rFonts w:eastAsia="MS Mincho"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74B35012"/>
    <w:multiLevelType w:val="multilevel"/>
    <w:tmpl w:val="14E4F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A95630"/>
    <w:multiLevelType w:val="hybridMultilevel"/>
    <w:tmpl w:val="88D4C93E"/>
    <w:lvl w:ilvl="0" w:tplc="DA28CD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A611D2B"/>
    <w:multiLevelType w:val="hybridMultilevel"/>
    <w:tmpl w:val="5DF261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B21690E"/>
    <w:multiLevelType w:val="hybridMultilevel"/>
    <w:tmpl w:val="18748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C6678C"/>
    <w:multiLevelType w:val="hybridMultilevel"/>
    <w:tmpl w:val="4BFEA444"/>
    <w:lvl w:ilvl="0" w:tplc="0C090019">
      <w:start w:val="1"/>
      <w:numFmt w:val="lowerLetter"/>
      <w:lvlText w:val="%1."/>
      <w:lvlJc w:val="left"/>
      <w:pPr>
        <w:ind w:left="720" w:hanging="360"/>
      </w:pPr>
      <w:rPr>
        <w:rFonts w:hint="default"/>
      </w:rPr>
    </w:lvl>
    <w:lvl w:ilvl="1" w:tplc="38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44"/>
  </w:num>
  <w:num w:numId="3">
    <w:abstractNumId w:val="17"/>
  </w:num>
  <w:num w:numId="4">
    <w:abstractNumId w:val="1"/>
  </w:num>
  <w:num w:numId="5">
    <w:abstractNumId w:val="11"/>
  </w:num>
  <w:num w:numId="6">
    <w:abstractNumId w:val="42"/>
  </w:num>
  <w:num w:numId="7">
    <w:abstractNumId w:val="23"/>
  </w:num>
  <w:num w:numId="8">
    <w:abstractNumId w:val="4"/>
  </w:num>
  <w:num w:numId="9">
    <w:abstractNumId w:val="28"/>
  </w:num>
  <w:num w:numId="10">
    <w:abstractNumId w:val="6"/>
  </w:num>
  <w:num w:numId="11">
    <w:abstractNumId w:val="39"/>
  </w:num>
  <w:num w:numId="12">
    <w:abstractNumId w:val="12"/>
  </w:num>
  <w:num w:numId="13">
    <w:abstractNumId w:val="43"/>
  </w:num>
  <w:num w:numId="14">
    <w:abstractNumId w:val="27"/>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4"/>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40"/>
  </w:num>
  <w:num w:numId="22">
    <w:abstractNumId w:val="45"/>
  </w:num>
  <w:num w:numId="23">
    <w:abstractNumId w:val="36"/>
  </w:num>
  <w:num w:numId="24">
    <w:abstractNumId w:val="7"/>
  </w:num>
  <w:num w:numId="25">
    <w:abstractNumId w:val="32"/>
  </w:num>
  <w:num w:numId="26">
    <w:abstractNumId w:val="8"/>
  </w:num>
  <w:num w:numId="27">
    <w:abstractNumId w:val="26"/>
  </w:num>
  <w:num w:numId="28">
    <w:abstractNumId w:val="25"/>
  </w:num>
  <w:num w:numId="29">
    <w:abstractNumId w:val="33"/>
  </w:num>
  <w:num w:numId="30">
    <w:abstractNumId w:val="16"/>
  </w:num>
  <w:num w:numId="31">
    <w:abstractNumId w:val="37"/>
  </w:num>
  <w:num w:numId="32">
    <w:abstractNumId w:val="35"/>
  </w:num>
  <w:num w:numId="33">
    <w:abstractNumId w:val="18"/>
  </w:num>
  <w:num w:numId="34">
    <w:abstractNumId w:val="41"/>
  </w:num>
  <w:num w:numId="35">
    <w:abstractNumId w:val="15"/>
  </w:num>
  <w:num w:numId="36">
    <w:abstractNumId w:val="2"/>
  </w:num>
  <w:num w:numId="37">
    <w:abstractNumId w:val="34"/>
  </w:num>
  <w:num w:numId="38">
    <w:abstractNumId w:val="22"/>
  </w:num>
  <w:num w:numId="39">
    <w:abstractNumId w:val="19"/>
  </w:num>
  <w:num w:numId="40">
    <w:abstractNumId w:val="3"/>
  </w:num>
  <w:num w:numId="41">
    <w:abstractNumId w:val="30"/>
  </w:num>
  <w:num w:numId="42">
    <w:abstractNumId w:val="38"/>
  </w:num>
  <w:num w:numId="43">
    <w:abstractNumId w:val="5"/>
  </w:num>
  <w:num w:numId="44">
    <w:abstractNumId w:val="10"/>
  </w:num>
  <w:num w:numId="45">
    <w:abstractNumId w:val="31"/>
  </w:num>
  <w:num w:numId="46">
    <w:abstractNumId w:val="21"/>
  </w:num>
  <w:num w:numId="47">
    <w:abstractNumId w:val="2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8C2"/>
    <w:rsid w:val="00002AF8"/>
    <w:rsid w:val="00003693"/>
    <w:rsid w:val="00004DDC"/>
    <w:rsid w:val="0000657C"/>
    <w:rsid w:val="00016EF5"/>
    <w:rsid w:val="00020847"/>
    <w:rsid w:val="00020BDC"/>
    <w:rsid w:val="00025E82"/>
    <w:rsid w:val="00030FA0"/>
    <w:rsid w:val="00040F66"/>
    <w:rsid w:val="0004158D"/>
    <w:rsid w:val="00051C34"/>
    <w:rsid w:val="00054CBC"/>
    <w:rsid w:val="00055A2D"/>
    <w:rsid w:val="00057737"/>
    <w:rsid w:val="00062846"/>
    <w:rsid w:val="00062B54"/>
    <w:rsid w:val="00067E0D"/>
    <w:rsid w:val="00070C9A"/>
    <w:rsid w:val="00076274"/>
    <w:rsid w:val="00080A40"/>
    <w:rsid w:val="00081E10"/>
    <w:rsid w:val="000869A7"/>
    <w:rsid w:val="0009140D"/>
    <w:rsid w:val="00092250"/>
    <w:rsid w:val="0009547C"/>
    <w:rsid w:val="000965A6"/>
    <w:rsid w:val="000968CD"/>
    <w:rsid w:val="000A0D6B"/>
    <w:rsid w:val="000A1612"/>
    <w:rsid w:val="000B2AA6"/>
    <w:rsid w:val="000B5158"/>
    <w:rsid w:val="000C75B8"/>
    <w:rsid w:val="000D564E"/>
    <w:rsid w:val="000E5BE2"/>
    <w:rsid w:val="00101D16"/>
    <w:rsid w:val="00102A33"/>
    <w:rsid w:val="001051BC"/>
    <w:rsid w:val="0010784C"/>
    <w:rsid w:val="00125C29"/>
    <w:rsid w:val="00130823"/>
    <w:rsid w:val="00130BFB"/>
    <w:rsid w:val="0013507C"/>
    <w:rsid w:val="0013522E"/>
    <w:rsid w:val="00136892"/>
    <w:rsid w:val="00136F4C"/>
    <w:rsid w:val="00137485"/>
    <w:rsid w:val="001401E4"/>
    <w:rsid w:val="0014149D"/>
    <w:rsid w:val="001442FD"/>
    <w:rsid w:val="001444FD"/>
    <w:rsid w:val="00145548"/>
    <w:rsid w:val="00147D38"/>
    <w:rsid w:val="00151FE3"/>
    <w:rsid w:val="00153316"/>
    <w:rsid w:val="001609F2"/>
    <w:rsid w:val="001647FC"/>
    <w:rsid w:val="0016704D"/>
    <w:rsid w:val="0016749C"/>
    <w:rsid w:val="001708C8"/>
    <w:rsid w:val="00171EAA"/>
    <w:rsid w:val="0017377E"/>
    <w:rsid w:val="0018169B"/>
    <w:rsid w:val="00184B66"/>
    <w:rsid w:val="00186F27"/>
    <w:rsid w:val="00190123"/>
    <w:rsid w:val="00194A2A"/>
    <w:rsid w:val="00194AEE"/>
    <w:rsid w:val="001A166C"/>
    <w:rsid w:val="001A1B33"/>
    <w:rsid w:val="001A3275"/>
    <w:rsid w:val="001A5B35"/>
    <w:rsid w:val="001A7312"/>
    <w:rsid w:val="001A7EE8"/>
    <w:rsid w:val="001B1A33"/>
    <w:rsid w:val="001C2F89"/>
    <w:rsid w:val="001C3509"/>
    <w:rsid w:val="001C7263"/>
    <w:rsid w:val="001D43A5"/>
    <w:rsid w:val="001D7699"/>
    <w:rsid w:val="001E0E53"/>
    <w:rsid w:val="001E1C15"/>
    <w:rsid w:val="001E4285"/>
    <w:rsid w:val="001E46A0"/>
    <w:rsid w:val="001E571C"/>
    <w:rsid w:val="001E5957"/>
    <w:rsid w:val="001F33D9"/>
    <w:rsid w:val="00200099"/>
    <w:rsid w:val="00211382"/>
    <w:rsid w:val="002119A5"/>
    <w:rsid w:val="00214588"/>
    <w:rsid w:val="00215E97"/>
    <w:rsid w:val="0021643B"/>
    <w:rsid w:val="00216BB6"/>
    <w:rsid w:val="00216CE8"/>
    <w:rsid w:val="00220FBE"/>
    <w:rsid w:val="00225380"/>
    <w:rsid w:val="00225EC2"/>
    <w:rsid w:val="002310B8"/>
    <w:rsid w:val="0023292E"/>
    <w:rsid w:val="00234EAF"/>
    <w:rsid w:val="0024152B"/>
    <w:rsid w:val="00245C04"/>
    <w:rsid w:val="002473ED"/>
    <w:rsid w:val="00251651"/>
    <w:rsid w:val="00255431"/>
    <w:rsid w:val="0025628D"/>
    <w:rsid w:val="00256F39"/>
    <w:rsid w:val="00257393"/>
    <w:rsid w:val="002574E6"/>
    <w:rsid w:val="00270645"/>
    <w:rsid w:val="00271F4D"/>
    <w:rsid w:val="00272416"/>
    <w:rsid w:val="0027491F"/>
    <w:rsid w:val="002765A1"/>
    <w:rsid w:val="0028075E"/>
    <w:rsid w:val="00280BF5"/>
    <w:rsid w:val="00280FD1"/>
    <w:rsid w:val="00281218"/>
    <w:rsid w:val="00282B34"/>
    <w:rsid w:val="00282CD0"/>
    <w:rsid w:val="00285CD5"/>
    <w:rsid w:val="00285EA4"/>
    <w:rsid w:val="002914DE"/>
    <w:rsid w:val="002A377A"/>
    <w:rsid w:val="002A6763"/>
    <w:rsid w:val="002A7D55"/>
    <w:rsid w:val="002C41B2"/>
    <w:rsid w:val="002C41D6"/>
    <w:rsid w:val="002C67F8"/>
    <w:rsid w:val="002C7BA3"/>
    <w:rsid w:val="002D2973"/>
    <w:rsid w:val="002D451D"/>
    <w:rsid w:val="002D46DF"/>
    <w:rsid w:val="003031CB"/>
    <w:rsid w:val="00303D49"/>
    <w:rsid w:val="00305404"/>
    <w:rsid w:val="00305EF8"/>
    <w:rsid w:val="0031304D"/>
    <w:rsid w:val="0031661C"/>
    <w:rsid w:val="003166BF"/>
    <w:rsid w:val="00321896"/>
    <w:rsid w:val="00327AAC"/>
    <w:rsid w:val="00327DAB"/>
    <w:rsid w:val="00331812"/>
    <w:rsid w:val="00332EA4"/>
    <w:rsid w:val="00334165"/>
    <w:rsid w:val="00336E73"/>
    <w:rsid w:val="00341B0C"/>
    <w:rsid w:val="00344843"/>
    <w:rsid w:val="00346972"/>
    <w:rsid w:val="00346D22"/>
    <w:rsid w:val="00351065"/>
    <w:rsid w:val="0035601C"/>
    <w:rsid w:val="00356367"/>
    <w:rsid w:val="00362E0C"/>
    <w:rsid w:val="00364EEC"/>
    <w:rsid w:val="003672E8"/>
    <w:rsid w:val="0037056B"/>
    <w:rsid w:val="00373396"/>
    <w:rsid w:val="00381202"/>
    <w:rsid w:val="003827FA"/>
    <w:rsid w:val="00382F12"/>
    <w:rsid w:val="003959B4"/>
    <w:rsid w:val="0039607D"/>
    <w:rsid w:val="003A549F"/>
    <w:rsid w:val="003B1A9C"/>
    <w:rsid w:val="003B2A06"/>
    <w:rsid w:val="003C201C"/>
    <w:rsid w:val="003C543B"/>
    <w:rsid w:val="003D109F"/>
    <w:rsid w:val="003D1422"/>
    <w:rsid w:val="003D2467"/>
    <w:rsid w:val="003D386E"/>
    <w:rsid w:val="003D60C5"/>
    <w:rsid w:val="003E0CAF"/>
    <w:rsid w:val="003E245F"/>
    <w:rsid w:val="003E5C80"/>
    <w:rsid w:val="003E7810"/>
    <w:rsid w:val="003F1130"/>
    <w:rsid w:val="003F6B99"/>
    <w:rsid w:val="003F6C23"/>
    <w:rsid w:val="003F7F03"/>
    <w:rsid w:val="00400441"/>
    <w:rsid w:val="00400D86"/>
    <w:rsid w:val="00403C7D"/>
    <w:rsid w:val="00404D44"/>
    <w:rsid w:val="004119AF"/>
    <w:rsid w:val="004140C8"/>
    <w:rsid w:val="00415135"/>
    <w:rsid w:val="00423B30"/>
    <w:rsid w:val="0042764E"/>
    <w:rsid w:val="004327FF"/>
    <w:rsid w:val="004414B5"/>
    <w:rsid w:val="0044372C"/>
    <w:rsid w:val="00445685"/>
    <w:rsid w:val="00446AB7"/>
    <w:rsid w:val="00450448"/>
    <w:rsid w:val="00450788"/>
    <w:rsid w:val="00454731"/>
    <w:rsid w:val="004552DB"/>
    <w:rsid w:val="00456F0B"/>
    <w:rsid w:val="00460560"/>
    <w:rsid w:val="0046358F"/>
    <w:rsid w:val="004665A0"/>
    <w:rsid w:val="00467320"/>
    <w:rsid w:val="00476445"/>
    <w:rsid w:val="00477423"/>
    <w:rsid w:val="00487D21"/>
    <w:rsid w:val="00491B1E"/>
    <w:rsid w:val="004A303B"/>
    <w:rsid w:val="004A3099"/>
    <w:rsid w:val="004A35F2"/>
    <w:rsid w:val="004B1B77"/>
    <w:rsid w:val="004B6F10"/>
    <w:rsid w:val="004C0C1A"/>
    <w:rsid w:val="004C317D"/>
    <w:rsid w:val="004C3BE0"/>
    <w:rsid w:val="004C5345"/>
    <w:rsid w:val="004D1216"/>
    <w:rsid w:val="004D2223"/>
    <w:rsid w:val="004D35E9"/>
    <w:rsid w:val="004D42E3"/>
    <w:rsid w:val="004D6365"/>
    <w:rsid w:val="004D759A"/>
    <w:rsid w:val="004D7B1D"/>
    <w:rsid w:val="004E2022"/>
    <w:rsid w:val="004E5DAC"/>
    <w:rsid w:val="004F0430"/>
    <w:rsid w:val="004F0E71"/>
    <w:rsid w:val="005012D3"/>
    <w:rsid w:val="00506AAC"/>
    <w:rsid w:val="005078AA"/>
    <w:rsid w:val="00507D3C"/>
    <w:rsid w:val="00510511"/>
    <w:rsid w:val="0051236C"/>
    <w:rsid w:val="00512A0F"/>
    <w:rsid w:val="0051535A"/>
    <w:rsid w:val="005153C3"/>
    <w:rsid w:val="00520C64"/>
    <w:rsid w:val="005236EA"/>
    <w:rsid w:val="00531B30"/>
    <w:rsid w:val="005321B7"/>
    <w:rsid w:val="00535C65"/>
    <w:rsid w:val="00537ECB"/>
    <w:rsid w:val="00542605"/>
    <w:rsid w:val="005505AF"/>
    <w:rsid w:val="0055197C"/>
    <w:rsid w:val="005520D5"/>
    <w:rsid w:val="00556CC4"/>
    <w:rsid w:val="00564B89"/>
    <w:rsid w:val="00567091"/>
    <w:rsid w:val="00574674"/>
    <w:rsid w:val="005840F4"/>
    <w:rsid w:val="00584339"/>
    <w:rsid w:val="005849BE"/>
    <w:rsid w:val="00585010"/>
    <w:rsid w:val="00591CC8"/>
    <w:rsid w:val="005A0413"/>
    <w:rsid w:val="005A1D77"/>
    <w:rsid w:val="005A3DAB"/>
    <w:rsid w:val="005A5742"/>
    <w:rsid w:val="005A7AA6"/>
    <w:rsid w:val="005B2D9D"/>
    <w:rsid w:val="005B349F"/>
    <w:rsid w:val="005B456A"/>
    <w:rsid w:val="005C294B"/>
    <w:rsid w:val="005C2B96"/>
    <w:rsid w:val="005C4F8C"/>
    <w:rsid w:val="005D0427"/>
    <w:rsid w:val="005D106D"/>
    <w:rsid w:val="005D14F1"/>
    <w:rsid w:val="005D3D45"/>
    <w:rsid w:val="005D59F5"/>
    <w:rsid w:val="005D5C9A"/>
    <w:rsid w:val="005D6A86"/>
    <w:rsid w:val="005D6BB3"/>
    <w:rsid w:val="005E0825"/>
    <w:rsid w:val="005F04D8"/>
    <w:rsid w:val="005F31DE"/>
    <w:rsid w:val="005F472B"/>
    <w:rsid w:val="0060246E"/>
    <w:rsid w:val="00610138"/>
    <w:rsid w:val="00610C66"/>
    <w:rsid w:val="00610E1D"/>
    <w:rsid w:val="00621C6E"/>
    <w:rsid w:val="006267CE"/>
    <w:rsid w:val="00630324"/>
    <w:rsid w:val="00636F0D"/>
    <w:rsid w:val="006376F5"/>
    <w:rsid w:val="00642552"/>
    <w:rsid w:val="0064665E"/>
    <w:rsid w:val="00646B4C"/>
    <w:rsid w:val="006477A1"/>
    <w:rsid w:val="00654F60"/>
    <w:rsid w:val="006614A7"/>
    <w:rsid w:val="006672F1"/>
    <w:rsid w:val="006713D2"/>
    <w:rsid w:val="00672722"/>
    <w:rsid w:val="00686633"/>
    <w:rsid w:val="006938EE"/>
    <w:rsid w:val="006A0860"/>
    <w:rsid w:val="006A48EC"/>
    <w:rsid w:val="006B0CB6"/>
    <w:rsid w:val="006B27B1"/>
    <w:rsid w:val="006B475D"/>
    <w:rsid w:val="006B63D4"/>
    <w:rsid w:val="006C0B22"/>
    <w:rsid w:val="006C385B"/>
    <w:rsid w:val="006D155C"/>
    <w:rsid w:val="006D2177"/>
    <w:rsid w:val="006D49CD"/>
    <w:rsid w:val="006E05DC"/>
    <w:rsid w:val="006E0BC2"/>
    <w:rsid w:val="006E191E"/>
    <w:rsid w:val="006E4A48"/>
    <w:rsid w:val="006E60DC"/>
    <w:rsid w:val="006F548C"/>
    <w:rsid w:val="006F79A8"/>
    <w:rsid w:val="006F7EA9"/>
    <w:rsid w:val="007007DC"/>
    <w:rsid w:val="00701534"/>
    <w:rsid w:val="00711B5D"/>
    <w:rsid w:val="00720266"/>
    <w:rsid w:val="00722D41"/>
    <w:rsid w:val="00722F5E"/>
    <w:rsid w:val="00723F27"/>
    <w:rsid w:val="00724C1E"/>
    <w:rsid w:val="00726E90"/>
    <w:rsid w:val="00730DE9"/>
    <w:rsid w:val="00731D35"/>
    <w:rsid w:val="00732295"/>
    <w:rsid w:val="00735B44"/>
    <w:rsid w:val="007366C7"/>
    <w:rsid w:val="007413C6"/>
    <w:rsid w:val="007446C8"/>
    <w:rsid w:val="00747A06"/>
    <w:rsid w:val="00750F20"/>
    <w:rsid w:val="00752FC0"/>
    <w:rsid w:val="00753958"/>
    <w:rsid w:val="00755B6D"/>
    <w:rsid w:val="0075692F"/>
    <w:rsid w:val="00760BAB"/>
    <w:rsid w:val="00761019"/>
    <w:rsid w:val="007634C8"/>
    <w:rsid w:val="00766166"/>
    <w:rsid w:val="00770878"/>
    <w:rsid w:val="00773BEE"/>
    <w:rsid w:val="00776A85"/>
    <w:rsid w:val="00783F63"/>
    <w:rsid w:val="00790003"/>
    <w:rsid w:val="00793009"/>
    <w:rsid w:val="007956D7"/>
    <w:rsid w:val="007A7D65"/>
    <w:rsid w:val="007B0834"/>
    <w:rsid w:val="007B1AD2"/>
    <w:rsid w:val="007B6963"/>
    <w:rsid w:val="007C17DE"/>
    <w:rsid w:val="007C2B4A"/>
    <w:rsid w:val="007D11AF"/>
    <w:rsid w:val="007D29CF"/>
    <w:rsid w:val="007D4B6B"/>
    <w:rsid w:val="007E2BC7"/>
    <w:rsid w:val="007E51DA"/>
    <w:rsid w:val="007F059D"/>
    <w:rsid w:val="007F32E6"/>
    <w:rsid w:val="007F6FE3"/>
    <w:rsid w:val="007F7FBE"/>
    <w:rsid w:val="008016C1"/>
    <w:rsid w:val="00801A93"/>
    <w:rsid w:val="00803435"/>
    <w:rsid w:val="00803A7A"/>
    <w:rsid w:val="00804A10"/>
    <w:rsid w:val="00804AB8"/>
    <w:rsid w:val="008127EF"/>
    <w:rsid w:val="00812979"/>
    <w:rsid w:val="00814C77"/>
    <w:rsid w:val="00817F0E"/>
    <w:rsid w:val="0082113F"/>
    <w:rsid w:val="008215A3"/>
    <w:rsid w:val="0082375F"/>
    <w:rsid w:val="0082492D"/>
    <w:rsid w:val="00826A5D"/>
    <w:rsid w:val="0083013C"/>
    <w:rsid w:val="00832653"/>
    <w:rsid w:val="008334B8"/>
    <w:rsid w:val="008364C8"/>
    <w:rsid w:val="0084138C"/>
    <w:rsid w:val="00843501"/>
    <w:rsid w:val="00843528"/>
    <w:rsid w:val="008438F1"/>
    <w:rsid w:val="008451B1"/>
    <w:rsid w:val="00845E44"/>
    <w:rsid w:val="00846DCC"/>
    <w:rsid w:val="008529A3"/>
    <w:rsid w:val="0086427C"/>
    <w:rsid w:val="008659E4"/>
    <w:rsid w:val="008665D1"/>
    <w:rsid w:val="00867AF7"/>
    <w:rsid w:val="00876480"/>
    <w:rsid w:val="00876ADE"/>
    <w:rsid w:val="00883D07"/>
    <w:rsid w:val="008847B4"/>
    <w:rsid w:val="008903A0"/>
    <w:rsid w:val="00890531"/>
    <w:rsid w:val="008A10EC"/>
    <w:rsid w:val="008B0633"/>
    <w:rsid w:val="008C5C57"/>
    <w:rsid w:val="008D4ADF"/>
    <w:rsid w:val="008E0329"/>
    <w:rsid w:val="008E497C"/>
    <w:rsid w:val="008F44F6"/>
    <w:rsid w:val="008F4A2A"/>
    <w:rsid w:val="00901450"/>
    <w:rsid w:val="00904DB0"/>
    <w:rsid w:val="00913E55"/>
    <w:rsid w:val="0091524C"/>
    <w:rsid w:val="00916918"/>
    <w:rsid w:val="0092211C"/>
    <w:rsid w:val="00923A26"/>
    <w:rsid w:val="00930D89"/>
    <w:rsid w:val="009363BA"/>
    <w:rsid w:val="00947214"/>
    <w:rsid w:val="00950D85"/>
    <w:rsid w:val="00950DC7"/>
    <w:rsid w:val="00963F51"/>
    <w:rsid w:val="00967868"/>
    <w:rsid w:val="00982D73"/>
    <w:rsid w:val="0098534E"/>
    <w:rsid w:val="00987E4B"/>
    <w:rsid w:val="00993EB7"/>
    <w:rsid w:val="009B2D92"/>
    <w:rsid w:val="009B5746"/>
    <w:rsid w:val="009B5B3E"/>
    <w:rsid w:val="009B5B8A"/>
    <w:rsid w:val="009B631E"/>
    <w:rsid w:val="009B68D6"/>
    <w:rsid w:val="009B6CA8"/>
    <w:rsid w:val="009C25F2"/>
    <w:rsid w:val="009C5D08"/>
    <w:rsid w:val="009D0E7B"/>
    <w:rsid w:val="009D4DA4"/>
    <w:rsid w:val="009E1331"/>
    <w:rsid w:val="009E47F9"/>
    <w:rsid w:val="009E5920"/>
    <w:rsid w:val="009E7ABA"/>
    <w:rsid w:val="009E7DDA"/>
    <w:rsid w:val="009F0F6C"/>
    <w:rsid w:val="009F7219"/>
    <w:rsid w:val="009F7A84"/>
    <w:rsid w:val="00A0011B"/>
    <w:rsid w:val="00A01989"/>
    <w:rsid w:val="00A02123"/>
    <w:rsid w:val="00A0451B"/>
    <w:rsid w:val="00A04DFC"/>
    <w:rsid w:val="00A0603B"/>
    <w:rsid w:val="00A06FA3"/>
    <w:rsid w:val="00A07DAB"/>
    <w:rsid w:val="00A11B49"/>
    <w:rsid w:val="00A1283A"/>
    <w:rsid w:val="00A12EE7"/>
    <w:rsid w:val="00A140B6"/>
    <w:rsid w:val="00A15167"/>
    <w:rsid w:val="00A242B5"/>
    <w:rsid w:val="00A24AF9"/>
    <w:rsid w:val="00A3024B"/>
    <w:rsid w:val="00A31156"/>
    <w:rsid w:val="00A31ACB"/>
    <w:rsid w:val="00A35E76"/>
    <w:rsid w:val="00A36B1A"/>
    <w:rsid w:val="00A47C52"/>
    <w:rsid w:val="00A53817"/>
    <w:rsid w:val="00A53D3D"/>
    <w:rsid w:val="00A602EA"/>
    <w:rsid w:val="00A61120"/>
    <w:rsid w:val="00A67A23"/>
    <w:rsid w:val="00A74A41"/>
    <w:rsid w:val="00A77A57"/>
    <w:rsid w:val="00A81491"/>
    <w:rsid w:val="00A816BF"/>
    <w:rsid w:val="00A81C1F"/>
    <w:rsid w:val="00A82262"/>
    <w:rsid w:val="00A91893"/>
    <w:rsid w:val="00A925BC"/>
    <w:rsid w:val="00A92A65"/>
    <w:rsid w:val="00A9528E"/>
    <w:rsid w:val="00A95DF4"/>
    <w:rsid w:val="00AA0209"/>
    <w:rsid w:val="00AA08B3"/>
    <w:rsid w:val="00AA1762"/>
    <w:rsid w:val="00AB22E1"/>
    <w:rsid w:val="00AB2386"/>
    <w:rsid w:val="00AB251D"/>
    <w:rsid w:val="00AC0515"/>
    <w:rsid w:val="00AC0FF5"/>
    <w:rsid w:val="00AC1AE2"/>
    <w:rsid w:val="00AC29EB"/>
    <w:rsid w:val="00AC3A2F"/>
    <w:rsid w:val="00AC4A86"/>
    <w:rsid w:val="00AC761E"/>
    <w:rsid w:val="00AC7B0A"/>
    <w:rsid w:val="00AD1F3B"/>
    <w:rsid w:val="00AD73A0"/>
    <w:rsid w:val="00AE0E19"/>
    <w:rsid w:val="00AF4FAC"/>
    <w:rsid w:val="00B003C9"/>
    <w:rsid w:val="00B03EEB"/>
    <w:rsid w:val="00B111CF"/>
    <w:rsid w:val="00B12398"/>
    <w:rsid w:val="00B137F7"/>
    <w:rsid w:val="00B1597F"/>
    <w:rsid w:val="00B235C0"/>
    <w:rsid w:val="00B26A92"/>
    <w:rsid w:val="00B359C3"/>
    <w:rsid w:val="00B43DE4"/>
    <w:rsid w:val="00B541C7"/>
    <w:rsid w:val="00B54F57"/>
    <w:rsid w:val="00B555BC"/>
    <w:rsid w:val="00B700BE"/>
    <w:rsid w:val="00B73D2F"/>
    <w:rsid w:val="00B74F4B"/>
    <w:rsid w:val="00B83C5E"/>
    <w:rsid w:val="00BB1F5A"/>
    <w:rsid w:val="00BC04E8"/>
    <w:rsid w:val="00BC47B1"/>
    <w:rsid w:val="00BC79C5"/>
    <w:rsid w:val="00BD15BB"/>
    <w:rsid w:val="00BD1FD8"/>
    <w:rsid w:val="00BD2E04"/>
    <w:rsid w:val="00BD58C2"/>
    <w:rsid w:val="00BD5D5B"/>
    <w:rsid w:val="00BD7344"/>
    <w:rsid w:val="00BD7A92"/>
    <w:rsid w:val="00BF0700"/>
    <w:rsid w:val="00BF38EE"/>
    <w:rsid w:val="00BF59B8"/>
    <w:rsid w:val="00BF5B0E"/>
    <w:rsid w:val="00BF5FBD"/>
    <w:rsid w:val="00C02943"/>
    <w:rsid w:val="00C031FD"/>
    <w:rsid w:val="00C1081E"/>
    <w:rsid w:val="00C12DFE"/>
    <w:rsid w:val="00C15B8C"/>
    <w:rsid w:val="00C15D04"/>
    <w:rsid w:val="00C163EF"/>
    <w:rsid w:val="00C1741B"/>
    <w:rsid w:val="00C31217"/>
    <w:rsid w:val="00C31246"/>
    <w:rsid w:val="00C409CE"/>
    <w:rsid w:val="00C50653"/>
    <w:rsid w:val="00C5380B"/>
    <w:rsid w:val="00C566B9"/>
    <w:rsid w:val="00C5767A"/>
    <w:rsid w:val="00C62C92"/>
    <w:rsid w:val="00C7295B"/>
    <w:rsid w:val="00C84CC7"/>
    <w:rsid w:val="00C90438"/>
    <w:rsid w:val="00C9047F"/>
    <w:rsid w:val="00C91A54"/>
    <w:rsid w:val="00C93993"/>
    <w:rsid w:val="00C96F7E"/>
    <w:rsid w:val="00CA1FD1"/>
    <w:rsid w:val="00CB7606"/>
    <w:rsid w:val="00CB76C7"/>
    <w:rsid w:val="00CC6D92"/>
    <w:rsid w:val="00CC6DCC"/>
    <w:rsid w:val="00CE13EB"/>
    <w:rsid w:val="00CE17CB"/>
    <w:rsid w:val="00CE4C7F"/>
    <w:rsid w:val="00CF0AFC"/>
    <w:rsid w:val="00CF14D9"/>
    <w:rsid w:val="00CF1A90"/>
    <w:rsid w:val="00CF2E1A"/>
    <w:rsid w:val="00CF6397"/>
    <w:rsid w:val="00D03A63"/>
    <w:rsid w:val="00D03EA9"/>
    <w:rsid w:val="00D13EB4"/>
    <w:rsid w:val="00D23E12"/>
    <w:rsid w:val="00D3216C"/>
    <w:rsid w:val="00D34FF3"/>
    <w:rsid w:val="00D3661A"/>
    <w:rsid w:val="00D42144"/>
    <w:rsid w:val="00D54B78"/>
    <w:rsid w:val="00D54FCD"/>
    <w:rsid w:val="00D64537"/>
    <w:rsid w:val="00D64F07"/>
    <w:rsid w:val="00D65404"/>
    <w:rsid w:val="00D73DF2"/>
    <w:rsid w:val="00D77E91"/>
    <w:rsid w:val="00D8163B"/>
    <w:rsid w:val="00D8405C"/>
    <w:rsid w:val="00D84A7A"/>
    <w:rsid w:val="00D864F4"/>
    <w:rsid w:val="00D87A89"/>
    <w:rsid w:val="00D87C85"/>
    <w:rsid w:val="00D94C22"/>
    <w:rsid w:val="00DA3778"/>
    <w:rsid w:val="00DA7957"/>
    <w:rsid w:val="00DB0BDA"/>
    <w:rsid w:val="00DB161D"/>
    <w:rsid w:val="00DB3007"/>
    <w:rsid w:val="00DC0306"/>
    <w:rsid w:val="00DC379D"/>
    <w:rsid w:val="00DC53B0"/>
    <w:rsid w:val="00DC597E"/>
    <w:rsid w:val="00DD394C"/>
    <w:rsid w:val="00DD5D94"/>
    <w:rsid w:val="00DD5F3D"/>
    <w:rsid w:val="00DD7DAE"/>
    <w:rsid w:val="00DE1F4B"/>
    <w:rsid w:val="00DE6D68"/>
    <w:rsid w:val="00DF35A9"/>
    <w:rsid w:val="00DF3AF8"/>
    <w:rsid w:val="00DF49A5"/>
    <w:rsid w:val="00E0573A"/>
    <w:rsid w:val="00E12529"/>
    <w:rsid w:val="00E12D0D"/>
    <w:rsid w:val="00E21740"/>
    <w:rsid w:val="00E220EF"/>
    <w:rsid w:val="00E30DF2"/>
    <w:rsid w:val="00E32E82"/>
    <w:rsid w:val="00E34116"/>
    <w:rsid w:val="00E34E7D"/>
    <w:rsid w:val="00E37233"/>
    <w:rsid w:val="00E40A33"/>
    <w:rsid w:val="00E42BD8"/>
    <w:rsid w:val="00E62E13"/>
    <w:rsid w:val="00E71901"/>
    <w:rsid w:val="00E734CE"/>
    <w:rsid w:val="00E82208"/>
    <w:rsid w:val="00E84E3E"/>
    <w:rsid w:val="00E85491"/>
    <w:rsid w:val="00E873BE"/>
    <w:rsid w:val="00E87DC4"/>
    <w:rsid w:val="00E93E41"/>
    <w:rsid w:val="00EA0343"/>
    <w:rsid w:val="00EA06F8"/>
    <w:rsid w:val="00EA2C21"/>
    <w:rsid w:val="00EA6CAF"/>
    <w:rsid w:val="00EB4A35"/>
    <w:rsid w:val="00EB5145"/>
    <w:rsid w:val="00EB6B95"/>
    <w:rsid w:val="00EC643E"/>
    <w:rsid w:val="00EC7508"/>
    <w:rsid w:val="00EC7837"/>
    <w:rsid w:val="00ED57C8"/>
    <w:rsid w:val="00EE2F64"/>
    <w:rsid w:val="00EE5AB8"/>
    <w:rsid w:val="00EF7DED"/>
    <w:rsid w:val="00F01C2A"/>
    <w:rsid w:val="00F02A7E"/>
    <w:rsid w:val="00F05017"/>
    <w:rsid w:val="00F10F74"/>
    <w:rsid w:val="00F17277"/>
    <w:rsid w:val="00F17A13"/>
    <w:rsid w:val="00F2501E"/>
    <w:rsid w:val="00F271B2"/>
    <w:rsid w:val="00F27DF3"/>
    <w:rsid w:val="00F31893"/>
    <w:rsid w:val="00F34019"/>
    <w:rsid w:val="00F35981"/>
    <w:rsid w:val="00F3737B"/>
    <w:rsid w:val="00F41B2A"/>
    <w:rsid w:val="00F4794D"/>
    <w:rsid w:val="00F508F4"/>
    <w:rsid w:val="00F56796"/>
    <w:rsid w:val="00F61CE6"/>
    <w:rsid w:val="00F6286B"/>
    <w:rsid w:val="00F65F75"/>
    <w:rsid w:val="00F75946"/>
    <w:rsid w:val="00F75DCC"/>
    <w:rsid w:val="00F80243"/>
    <w:rsid w:val="00F80B3F"/>
    <w:rsid w:val="00F8374D"/>
    <w:rsid w:val="00F8429B"/>
    <w:rsid w:val="00F84F89"/>
    <w:rsid w:val="00F8796E"/>
    <w:rsid w:val="00F9179A"/>
    <w:rsid w:val="00F930AF"/>
    <w:rsid w:val="00F966A5"/>
    <w:rsid w:val="00F96A3D"/>
    <w:rsid w:val="00F96DA1"/>
    <w:rsid w:val="00FA08C1"/>
    <w:rsid w:val="00FA639C"/>
    <w:rsid w:val="00FB0228"/>
    <w:rsid w:val="00FB50E6"/>
    <w:rsid w:val="00FC09B5"/>
    <w:rsid w:val="00FC5A57"/>
    <w:rsid w:val="00FC6EE9"/>
    <w:rsid w:val="00FD380F"/>
    <w:rsid w:val="00FD4D4F"/>
    <w:rsid w:val="00FD4DC6"/>
    <w:rsid w:val="00FD553B"/>
    <w:rsid w:val="00FE3DD5"/>
    <w:rsid w:val="00FF0669"/>
    <w:rsid w:val="00FF0936"/>
    <w:rsid w:val="00FF3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81479"/>
  <w15:docId w15:val="{A7FCBCCF-83B9-4C84-B321-A99BFA2FA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51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4554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F113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92A6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B760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Char Char21,List Paragraph2"/>
    <w:basedOn w:val="Normal"/>
    <w:link w:val="ListParagraphChar"/>
    <w:uiPriority w:val="34"/>
    <w:qFormat/>
    <w:rsid w:val="00F65F75"/>
    <w:pPr>
      <w:ind w:left="720"/>
      <w:contextualSpacing/>
    </w:pPr>
  </w:style>
  <w:style w:type="paragraph" w:styleId="BalloonText">
    <w:name w:val="Balloon Text"/>
    <w:basedOn w:val="Normal"/>
    <w:link w:val="BalloonTextChar"/>
    <w:uiPriority w:val="99"/>
    <w:semiHidden/>
    <w:unhideWhenUsed/>
    <w:rsid w:val="008129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2979"/>
    <w:rPr>
      <w:rFonts w:ascii="Tahoma" w:hAnsi="Tahoma" w:cs="Tahoma"/>
      <w:sz w:val="16"/>
      <w:szCs w:val="16"/>
    </w:rPr>
  </w:style>
  <w:style w:type="character" w:styleId="Hyperlink">
    <w:name w:val="Hyperlink"/>
    <w:basedOn w:val="DefaultParagraphFont"/>
    <w:uiPriority w:val="99"/>
    <w:unhideWhenUsed/>
    <w:rsid w:val="009E47F9"/>
    <w:rPr>
      <w:color w:val="0000FF" w:themeColor="hyperlink"/>
      <w:u w:val="single"/>
    </w:rPr>
  </w:style>
  <w:style w:type="table" w:styleId="TableGrid">
    <w:name w:val="Table Grid"/>
    <w:basedOn w:val="TableNormal"/>
    <w:uiPriority w:val="59"/>
    <w:rsid w:val="006B2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1E46A0"/>
    <w:pPr>
      <w:spacing w:after="0" w:line="240" w:lineRule="auto"/>
    </w:pPr>
    <w:rPr>
      <w:sz w:val="20"/>
      <w:szCs w:val="20"/>
      <w:lang w:val="id-ID"/>
    </w:rPr>
  </w:style>
  <w:style w:type="character" w:customStyle="1" w:styleId="FootnoteTextChar">
    <w:name w:val="Footnote Text Char"/>
    <w:basedOn w:val="DefaultParagraphFont"/>
    <w:link w:val="FootnoteText"/>
    <w:uiPriority w:val="99"/>
    <w:rsid w:val="001E46A0"/>
    <w:rPr>
      <w:sz w:val="20"/>
      <w:szCs w:val="20"/>
      <w:lang w:val="id-ID"/>
    </w:rPr>
  </w:style>
  <w:style w:type="paragraph" w:styleId="NormalWeb">
    <w:name w:val="Normal (Web)"/>
    <w:basedOn w:val="Normal"/>
    <w:uiPriority w:val="99"/>
    <w:unhideWhenUsed/>
    <w:rsid w:val="007956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451B1"/>
    <w:rPr>
      <w:rFonts w:asciiTheme="majorHAnsi" w:eastAsiaTheme="majorEastAsia" w:hAnsiTheme="majorHAnsi" w:cstheme="majorBidi"/>
      <w:b/>
      <w:bCs/>
      <w:color w:val="365F91" w:themeColor="accent1" w:themeShade="BF"/>
      <w:sz w:val="28"/>
      <w:szCs w:val="28"/>
    </w:rPr>
  </w:style>
  <w:style w:type="character" w:customStyle="1" w:styleId="ListParagraphChar">
    <w:name w:val="List Paragraph Char"/>
    <w:aliases w:val="kepala Char,Char Char21 Char,List Paragraph2 Char"/>
    <w:link w:val="ListParagraph"/>
    <w:uiPriority w:val="34"/>
    <w:locked/>
    <w:rsid w:val="00FD380F"/>
  </w:style>
  <w:style w:type="paragraph" w:styleId="Caption">
    <w:name w:val="caption"/>
    <w:basedOn w:val="Normal"/>
    <w:next w:val="Normal"/>
    <w:uiPriority w:val="35"/>
    <w:unhideWhenUsed/>
    <w:qFormat/>
    <w:rsid w:val="00761019"/>
    <w:pPr>
      <w:spacing w:line="240" w:lineRule="auto"/>
    </w:pPr>
    <w:rPr>
      <w:b/>
      <w:bCs/>
      <w:color w:val="4F81BD" w:themeColor="accent1"/>
      <w:sz w:val="18"/>
      <w:szCs w:val="18"/>
    </w:rPr>
  </w:style>
  <w:style w:type="character" w:customStyle="1" w:styleId="Heading2Char">
    <w:name w:val="Heading 2 Char"/>
    <w:basedOn w:val="DefaultParagraphFont"/>
    <w:link w:val="Heading2"/>
    <w:uiPriority w:val="9"/>
    <w:rsid w:val="00145548"/>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4119AF"/>
    <w:pPr>
      <w:outlineLvl w:val="9"/>
    </w:pPr>
    <w:rPr>
      <w:lang w:eastAsia="ja-JP"/>
    </w:rPr>
  </w:style>
  <w:style w:type="paragraph" w:styleId="TOC1">
    <w:name w:val="toc 1"/>
    <w:basedOn w:val="Normal"/>
    <w:next w:val="Normal"/>
    <w:autoRedefine/>
    <w:uiPriority w:val="39"/>
    <w:unhideWhenUsed/>
    <w:rsid w:val="004119AF"/>
    <w:pPr>
      <w:spacing w:after="100"/>
    </w:pPr>
  </w:style>
  <w:style w:type="paragraph" w:styleId="TOC2">
    <w:name w:val="toc 2"/>
    <w:basedOn w:val="Normal"/>
    <w:next w:val="Normal"/>
    <w:autoRedefine/>
    <w:uiPriority w:val="39"/>
    <w:unhideWhenUsed/>
    <w:rsid w:val="004119AF"/>
    <w:pPr>
      <w:spacing w:after="100"/>
      <w:ind w:left="220"/>
    </w:pPr>
  </w:style>
  <w:style w:type="character" w:customStyle="1" w:styleId="Heading5Char">
    <w:name w:val="Heading 5 Char"/>
    <w:basedOn w:val="DefaultParagraphFont"/>
    <w:link w:val="Heading5"/>
    <w:uiPriority w:val="9"/>
    <w:semiHidden/>
    <w:rsid w:val="00CB7606"/>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CB7606"/>
    <w:rPr>
      <w:b/>
      <w:bCs/>
    </w:rPr>
  </w:style>
  <w:style w:type="character" w:customStyle="1" w:styleId="Heading4Char">
    <w:name w:val="Heading 4 Char"/>
    <w:basedOn w:val="DefaultParagraphFont"/>
    <w:link w:val="Heading4"/>
    <w:uiPriority w:val="9"/>
    <w:semiHidden/>
    <w:rsid w:val="00A92A65"/>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rsid w:val="003F1130"/>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214588"/>
    <w:pPr>
      <w:spacing w:after="100"/>
      <w:ind w:left="440"/>
    </w:pPr>
  </w:style>
  <w:style w:type="paragraph" w:customStyle="1" w:styleId="Default">
    <w:name w:val="Default"/>
    <w:rsid w:val="00E84E3E"/>
    <w:pPr>
      <w:autoSpaceDE w:val="0"/>
      <w:autoSpaceDN w:val="0"/>
      <w:adjustRightInd w:val="0"/>
      <w:spacing w:after="0" w:line="240" w:lineRule="auto"/>
    </w:pPr>
    <w:rPr>
      <w:rFonts w:ascii="Wingdings" w:hAnsi="Wingdings" w:cs="Wingdings"/>
      <w:color w:val="000000"/>
      <w:sz w:val="24"/>
      <w:szCs w:val="24"/>
      <w:lang w:val="en-ID"/>
    </w:rPr>
  </w:style>
  <w:style w:type="paragraph" w:styleId="Header">
    <w:name w:val="header"/>
    <w:basedOn w:val="Normal"/>
    <w:link w:val="HeaderChar"/>
    <w:uiPriority w:val="99"/>
    <w:unhideWhenUsed/>
    <w:rsid w:val="00216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6BB6"/>
  </w:style>
  <w:style w:type="paragraph" w:styleId="Footer">
    <w:name w:val="footer"/>
    <w:basedOn w:val="Normal"/>
    <w:link w:val="FooterChar"/>
    <w:uiPriority w:val="99"/>
    <w:unhideWhenUsed/>
    <w:rsid w:val="00216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6BB6"/>
  </w:style>
  <w:style w:type="character" w:styleId="FootnoteReference">
    <w:name w:val="footnote reference"/>
    <w:basedOn w:val="DefaultParagraphFont"/>
    <w:uiPriority w:val="99"/>
    <w:semiHidden/>
    <w:unhideWhenUsed/>
    <w:rsid w:val="00A12E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696058">
      <w:bodyDiv w:val="1"/>
      <w:marLeft w:val="0"/>
      <w:marRight w:val="0"/>
      <w:marTop w:val="0"/>
      <w:marBottom w:val="0"/>
      <w:divBdr>
        <w:top w:val="none" w:sz="0" w:space="0" w:color="auto"/>
        <w:left w:val="none" w:sz="0" w:space="0" w:color="auto"/>
        <w:bottom w:val="none" w:sz="0" w:space="0" w:color="auto"/>
        <w:right w:val="none" w:sz="0" w:space="0" w:color="auto"/>
      </w:divBdr>
    </w:div>
    <w:div w:id="94450757">
      <w:bodyDiv w:val="1"/>
      <w:marLeft w:val="0"/>
      <w:marRight w:val="0"/>
      <w:marTop w:val="0"/>
      <w:marBottom w:val="0"/>
      <w:divBdr>
        <w:top w:val="none" w:sz="0" w:space="0" w:color="auto"/>
        <w:left w:val="none" w:sz="0" w:space="0" w:color="auto"/>
        <w:bottom w:val="none" w:sz="0" w:space="0" w:color="auto"/>
        <w:right w:val="none" w:sz="0" w:space="0" w:color="auto"/>
      </w:divBdr>
    </w:div>
    <w:div w:id="168108568">
      <w:bodyDiv w:val="1"/>
      <w:marLeft w:val="0"/>
      <w:marRight w:val="0"/>
      <w:marTop w:val="0"/>
      <w:marBottom w:val="0"/>
      <w:divBdr>
        <w:top w:val="none" w:sz="0" w:space="0" w:color="auto"/>
        <w:left w:val="none" w:sz="0" w:space="0" w:color="auto"/>
        <w:bottom w:val="none" w:sz="0" w:space="0" w:color="auto"/>
        <w:right w:val="none" w:sz="0" w:space="0" w:color="auto"/>
      </w:divBdr>
    </w:div>
    <w:div w:id="296767749">
      <w:bodyDiv w:val="1"/>
      <w:marLeft w:val="0"/>
      <w:marRight w:val="0"/>
      <w:marTop w:val="0"/>
      <w:marBottom w:val="0"/>
      <w:divBdr>
        <w:top w:val="none" w:sz="0" w:space="0" w:color="auto"/>
        <w:left w:val="none" w:sz="0" w:space="0" w:color="auto"/>
        <w:bottom w:val="none" w:sz="0" w:space="0" w:color="auto"/>
        <w:right w:val="none" w:sz="0" w:space="0" w:color="auto"/>
      </w:divBdr>
    </w:div>
    <w:div w:id="327489422">
      <w:bodyDiv w:val="1"/>
      <w:marLeft w:val="0"/>
      <w:marRight w:val="0"/>
      <w:marTop w:val="0"/>
      <w:marBottom w:val="0"/>
      <w:divBdr>
        <w:top w:val="none" w:sz="0" w:space="0" w:color="auto"/>
        <w:left w:val="none" w:sz="0" w:space="0" w:color="auto"/>
        <w:bottom w:val="none" w:sz="0" w:space="0" w:color="auto"/>
        <w:right w:val="none" w:sz="0" w:space="0" w:color="auto"/>
      </w:divBdr>
    </w:div>
    <w:div w:id="487673917">
      <w:bodyDiv w:val="1"/>
      <w:marLeft w:val="0"/>
      <w:marRight w:val="0"/>
      <w:marTop w:val="0"/>
      <w:marBottom w:val="0"/>
      <w:divBdr>
        <w:top w:val="none" w:sz="0" w:space="0" w:color="auto"/>
        <w:left w:val="none" w:sz="0" w:space="0" w:color="auto"/>
        <w:bottom w:val="none" w:sz="0" w:space="0" w:color="auto"/>
        <w:right w:val="none" w:sz="0" w:space="0" w:color="auto"/>
      </w:divBdr>
    </w:div>
    <w:div w:id="516508234">
      <w:bodyDiv w:val="1"/>
      <w:marLeft w:val="0"/>
      <w:marRight w:val="0"/>
      <w:marTop w:val="0"/>
      <w:marBottom w:val="0"/>
      <w:divBdr>
        <w:top w:val="none" w:sz="0" w:space="0" w:color="auto"/>
        <w:left w:val="none" w:sz="0" w:space="0" w:color="auto"/>
        <w:bottom w:val="none" w:sz="0" w:space="0" w:color="auto"/>
        <w:right w:val="none" w:sz="0" w:space="0" w:color="auto"/>
      </w:divBdr>
    </w:div>
    <w:div w:id="610823178">
      <w:bodyDiv w:val="1"/>
      <w:marLeft w:val="0"/>
      <w:marRight w:val="0"/>
      <w:marTop w:val="0"/>
      <w:marBottom w:val="0"/>
      <w:divBdr>
        <w:top w:val="none" w:sz="0" w:space="0" w:color="auto"/>
        <w:left w:val="none" w:sz="0" w:space="0" w:color="auto"/>
        <w:bottom w:val="none" w:sz="0" w:space="0" w:color="auto"/>
        <w:right w:val="none" w:sz="0" w:space="0" w:color="auto"/>
      </w:divBdr>
    </w:div>
    <w:div w:id="740369745">
      <w:bodyDiv w:val="1"/>
      <w:marLeft w:val="0"/>
      <w:marRight w:val="0"/>
      <w:marTop w:val="0"/>
      <w:marBottom w:val="0"/>
      <w:divBdr>
        <w:top w:val="none" w:sz="0" w:space="0" w:color="auto"/>
        <w:left w:val="none" w:sz="0" w:space="0" w:color="auto"/>
        <w:bottom w:val="none" w:sz="0" w:space="0" w:color="auto"/>
        <w:right w:val="none" w:sz="0" w:space="0" w:color="auto"/>
      </w:divBdr>
    </w:div>
    <w:div w:id="915549315">
      <w:bodyDiv w:val="1"/>
      <w:marLeft w:val="0"/>
      <w:marRight w:val="0"/>
      <w:marTop w:val="0"/>
      <w:marBottom w:val="0"/>
      <w:divBdr>
        <w:top w:val="none" w:sz="0" w:space="0" w:color="auto"/>
        <w:left w:val="none" w:sz="0" w:space="0" w:color="auto"/>
        <w:bottom w:val="none" w:sz="0" w:space="0" w:color="auto"/>
        <w:right w:val="none" w:sz="0" w:space="0" w:color="auto"/>
      </w:divBdr>
    </w:div>
    <w:div w:id="967128022">
      <w:bodyDiv w:val="1"/>
      <w:marLeft w:val="0"/>
      <w:marRight w:val="0"/>
      <w:marTop w:val="0"/>
      <w:marBottom w:val="0"/>
      <w:divBdr>
        <w:top w:val="none" w:sz="0" w:space="0" w:color="auto"/>
        <w:left w:val="none" w:sz="0" w:space="0" w:color="auto"/>
        <w:bottom w:val="none" w:sz="0" w:space="0" w:color="auto"/>
        <w:right w:val="none" w:sz="0" w:space="0" w:color="auto"/>
      </w:divBdr>
    </w:div>
    <w:div w:id="991526244">
      <w:bodyDiv w:val="1"/>
      <w:marLeft w:val="0"/>
      <w:marRight w:val="0"/>
      <w:marTop w:val="0"/>
      <w:marBottom w:val="0"/>
      <w:divBdr>
        <w:top w:val="none" w:sz="0" w:space="0" w:color="auto"/>
        <w:left w:val="none" w:sz="0" w:space="0" w:color="auto"/>
        <w:bottom w:val="none" w:sz="0" w:space="0" w:color="auto"/>
        <w:right w:val="none" w:sz="0" w:space="0" w:color="auto"/>
      </w:divBdr>
    </w:div>
    <w:div w:id="1005133281">
      <w:bodyDiv w:val="1"/>
      <w:marLeft w:val="0"/>
      <w:marRight w:val="0"/>
      <w:marTop w:val="0"/>
      <w:marBottom w:val="0"/>
      <w:divBdr>
        <w:top w:val="none" w:sz="0" w:space="0" w:color="auto"/>
        <w:left w:val="none" w:sz="0" w:space="0" w:color="auto"/>
        <w:bottom w:val="none" w:sz="0" w:space="0" w:color="auto"/>
        <w:right w:val="none" w:sz="0" w:space="0" w:color="auto"/>
      </w:divBdr>
    </w:div>
    <w:div w:id="1074595294">
      <w:bodyDiv w:val="1"/>
      <w:marLeft w:val="0"/>
      <w:marRight w:val="0"/>
      <w:marTop w:val="0"/>
      <w:marBottom w:val="0"/>
      <w:divBdr>
        <w:top w:val="none" w:sz="0" w:space="0" w:color="auto"/>
        <w:left w:val="none" w:sz="0" w:space="0" w:color="auto"/>
        <w:bottom w:val="none" w:sz="0" w:space="0" w:color="auto"/>
        <w:right w:val="none" w:sz="0" w:space="0" w:color="auto"/>
      </w:divBdr>
    </w:div>
    <w:div w:id="1174495485">
      <w:bodyDiv w:val="1"/>
      <w:marLeft w:val="0"/>
      <w:marRight w:val="0"/>
      <w:marTop w:val="0"/>
      <w:marBottom w:val="0"/>
      <w:divBdr>
        <w:top w:val="none" w:sz="0" w:space="0" w:color="auto"/>
        <w:left w:val="none" w:sz="0" w:space="0" w:color="auto"/>
        <w:bottom w:val="none" w:sz="0" w:space="0" w:color="auto"/>
        <w:right w:val="none" w:sz="0" w:space="0" w:color="auto"/>
      </w:divBdr>
    </w:div>
    <w:div w:id="1418014886">
      <w:bodyDiv w:val="1"/>
      <w:marLeft w:val="0"/>
      <w:marRight w:val="0"/>
      <w:marTop w:val="0"/>
      <w:marBottom w:val="0"/>
      <w:divBdr>
        <w:top w:val="none" w:sz="0" w:space="0" w:color="auto"/>
        <w:left w:val="none" w:sz="0" w:space="0" w:color="auto"/>
        <w:bottom w:val="none" w:sz="0" w:space="0" w:color="auto"/>
        <w:right w:val="none" w:sz="0" w:space="0" w:color="auto"/>
      </w:divBdr>
    </w:div>
    <w:div w:id="1425224410">
      <w:bodyDiv w:val="1"/>
      <w:marLeft w:val="0"/>
      <w:marRight w:val="0"/>
      <w:marTop w:val="0"/>
      <w:marBottom w:val="0"/>
      <w:divBdr>
        <w:top w:val="none" w:sz="0" w:space="0" w:color="auto"/>
        <w:left w:val="none" w:sz="0" w:space="0" w:color="auto"/>
        <w:bottom w:val="none" w:sz="0" w:space="0" w:color="auto"/>
        <w:right w:val="none" w:sz="0" w:space="0" w:color="auto"/>
      </w:divBdr>
    </w:div>
    <w:div w:id="1441073721">
      <w:bodyDiv w:val="1"/>
      <w:marLeft w:val="0"/>
      <w:marRight w:val="0"/>
      <w:marTop w:val="0"/>
      <w:marBottom w:val="0"/>
      <w:divBdr>
        <w:top w:val="none" w:sz="0" w:space="0" w:color="auto"/>
        <w:left w:val="none" w:sz="0" w:space="0" w:color="auto"/>
        <w:bottom w:val="none" w:sz="0" w:space="0" w:color="auto"/>
        <w:right w:val="none" w:sz="0" w:space="0" w:color="auto"/>
      </w:divBdr>
    </w:div>
    <w:div w:id="1477453857">
      <w:bodyDiv w:val="1"/>
      <w:marLeft w:val="0"/>
      <w:marRight w:val="0"/>
      <w:marTop w:val="0"/>
      <w:marBottom w:val="0"/>
      <w:divBdr>
        <w:top w:val="none" w:sz="0" w:space="0" w:color="auto"/>
        <w:left w:val="none" w:sz="0" w:space="0" w:color="auto"/>
        <w:bottom w:val="none" w:sz="0" w:space="0" w:color="auto"/>
        <w:right w:val="none" w:sz="0" w:space="0" w:color="auto"/>
      </w:divBdr>
    </w:div>
    <w:div w:id="1558934911">
      <w:bodyDiv w:val="1"/>
      <w:marLeft w:val="0"/>
      <w:marRight w:val="0"/>
      <w:marTop w:val="0"/>
      <w:marBottom w:val="0"/>
      <w:divBdr>
        <w:top w:val="none" w:sz="0" w:space="0" w:color="auto"/>
        <w:left w:val="none" w:sz="0" w:space="0" w:color="auto"/>
        <w:bottom w:val="none" w:sz="0" w:space="0" w:color="auto"/>
        <w:right w:val="none" w:sz="0" w:space="0" w:color="auto"/>
      </w:divBdr>
    </w:div>
    <w:div w:id="1621648251">
      <w:bodyDiv w:val="1"/>
      <w:marLeft w:val="0"/>
      <w:marRight w:val="0"/>
      <w:marTop w:val="0"/>
      <w:marBottom w:val="0"/>
      <w:divBdr>
        <w:top w:val="none" w:sz="0" w:space="0" w:color="auto"/>
        <w:left w:val="none" w:sz="0" w:space="0" w:color="auto"/>
        <w:bottom w:val="none" w:sz="0" w:space="0" w:color="auto"/>
        <w:right w:val="none" w:sz="0" w:space="0" w:color="auto"/>
      </w:divBdr>
    </w:div>
    <w:div w:id="1643191075">
      <w:bodyDiv w:val="1"/>
      <w:marLeft w:val="0"/>
      <w:marRight w:val="0"/>
      <w:marTop w:val="0"/>
      <w:marBottom w:val="0"/>
      <w:divBdr>
        <w:top w:val="none" w:sz="0" w:space="0" w:color="auto"/>
        <w:left w:val="none" w:sz="0" w:space="0" w:color="auto"/>
        <w:bottom w:val="none" w:sz="0" w:space="0" w:color="auto"/>
        <w:right w:val="none" w:sz="0" w:space="0" w:color="auto"/>
      </w:divBdr>
    </w:div>
    <w:div w:id="1723940572">
      <w:bodyDiv w:val="1"/>
      <w:marLeft w:val="0"/>
      <w:marRight w:val="0"/>
      <w:marTop w:val="0"/>
      <w:marBottom w:val="0"/>
      <w:divBdr>
        <w:top w:val="none" w:sz="0" w:space="0" w:color="auto"/>
        <w:left w:val="none" w:sz="0" w:space="0" w:color="auto"/>
        <w:bottom w:val="none" w:sz="0" w:space="0" w:color="auto"/>
        <w:right w:val="none" w:sz="0" w:space="0" w:color="auto"/>
      </w:divBdr>
    </w:div>
    <w:div w:id="1736854603">
      <w:bodyDiv w:val="1"/>
      <w:marLeft w:val="0"/>
      <w:marRight w:val="0"/>
      <w:marTop w:val="0"/>
      <w:marBottom w:val="0"/>
      <w:divBdr>
        <w:top w:val="none" w:sz="0" w:space="0" w:color="auto"/>
        <w:left w:val="none" w:sz="0" w:space="0" w:color="auto"/>
        <w:bottom w:val="none" w:sz="0" w:space="0" w:color="auto"/>
        <w:right w:val="none" w:sz="0" w:space="0" w:color="auto"/>
      </w:divBdr>
    </w:div>
    <w:div w:id="1798642122">
      <w:bodyDiv w:val="1"/>
      <w:marLeft w:val="0"/>
      <w:marRight w:val="0"/>
      <w:marTop w:val="0"/>
      <w:marBottom w:val="0"/>
      <w:divBdr>
        <w:top w:val="none" w:sz="0" w:space="0" w:color="auto"/>
        <w:left w:val="none" w:sz="0" w:space="0" w:color="auto"/>
        <w:bottom w:val="none" w:sz="0" w:space="0" w:color="auto"/>
        <w:right w:val="none" w:sz="0" w:space="0" w:color="auto"/>
      </w:divBdr>
    </w:div>
    <w:div w:id="1872452587">
      <w:bodyDiv w:val="1"/>
      <w:marLeft w:val="0"/>
      <w:marRight w:val="0"/>
      <w:marTop w:val="0"/>
      <w:marBottom w:val="0"/>
      <w:divBdr>
        <w:top w:val="none" w:sz="0" w:space="0" w:color="auto"/>
        <w:left w:val="none" w:sz="0" w:space="0" w:color="auto"/>
        <w:bottom w:val="none" w:sz="0" w:space="0" w:color="auto"/>
        <w:right w:val="none" w:sz="0" w:space="0" w:color="auto"/>
      </w:divBdr>
    </w:div>
    <w:div w:id="1874148760">
      <w:bodyDiv w:val="1"/>
      <w:marLeft w:val="0"/>
      <w:marRight w:val="0"/>
      <w:marTop w:val="0"/>
      <w:marBottom w:val="0"/>
      <w:divBdr>
        <w:top w:val="none" w:sz="0" w:space="0" w:color="auto"/>
        <w:left w:val="none" w:sz="0" w:space="0" w:color="auto"/>
        <w:bottom w:val="none" w:sz="0" w:space="0" w:color="auto"/>
        <w:right w:val="none" w:sz="0" w:space="0" w:color="auto"/>
      </w:divBdr>
    </w:div>
    <w:div w:id="1917396033">
      <w:bodyDiv w:val="1"/>
      <w:marLeft w:val="0"/>
      <w:marRight w:val="0"/>
      <w:marTop w:val="0"/>
      <w:marBottom w:val="0"/>
      <w:divBdr>
        <w:top w:val="none" w:sz="0" w:space="0" w:color="auto"/>
        <w:left w:val="none" w:sz="0" w:space="0" w:color="auto"/>
        <w:bottom w:val="none" w:sz="0" w:space="0" w:color="auto"/>
        <w:right w:val="none" w:sz="0" w:space="0" w:color="auto"/>
      </w:divBdr>
    </w:div>
    <w:div w:id="1951014395">
      <w:bodyDiv w:val="1"/>
      <w:marLeft w:val="0"/>
      <w:marRight w:val="0"/>
      <w:marTop w:val="0"/>
      <w:marBottom w:val="0"/>
      <w:divBdr>
        <w:top w:val="none" w:sz="0" w:space="0" w:color="auto"/>
        <w:left w:val="none" w:sz="0" w:space="0" w:color="auto"/>
        <w:bottom w:val="none" w:sz="0" w:space="0" w:color="auto"/>
        <w:right w:val="none" w:sz="0" w:space="0" w:color="auto"/>
      </w:divBdr>
    </w:div>
    <w:div w:id="1971011676">
      <w:bodyDiv w:val="1"/>
      <w:marLeft w:val="0"/>
      <w:marRight w:val="0"/>
      <w:marTop w:val="0"/>
      <w:marBottom w:val="0"/>
      <w:divBdr>
        <w:top w:val="none" w:sz="0" w:space="0" w:color="auto"/>
        <w:left w:val="none" w:sz="0" w:space="0" w:color="auto"/>
        <w:bottom w:val="none" w:sz="0" w:space="0" w:color="auto"/>
        <w:right w:val="none" w:sz="0" w:space="0" w:color="auto"/>
      </w:divBdr>
    </w:div>
    <w:div w:id="1982883372">
      <w:bodyDiv w:val="1"/>
      <w:marLeft w:val="0"/>
      <w:marRight w:val="0"/>
      <w:marTop w:val="0"/>
      <w:marBottom w:val="0"/>
      <w:divBdr>
        <w:top w:val="none" w:sz="0" w:space="0" w:color="auto"/>
        <w:left w:val="none" w:sz="0" w:space="0" w:color="auto"/>
        <w:bottom w:val="none" w:sz="0" w:space="0" w:color="auto"/>
        <w:right w:val="none" w:sz="0" w:space="0" w:color="auto"/>
      </w:divBdr>
    </w:div>
    <w:div w:id="204231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 /><Relationship Id="rId18" Type="http://schemas.openxmlformats.org/officeDocument/2006/relationships/image" Target="media/image11.png" /><Relationship Id="rId26" Type="http://schemas.openxmlformats.org/officeDocument/2006/relationships/hyperlink" Target="https://id.wikipedia.org/wiki/Pemerintahan_Daerah" TargetMode="External" /><Relationship Id="rId39" Type="http://schemas.openxmlformats.org/officeDocument/2006/relationships/image" Target="media/image20.png" /><Relationship Id="rId3" Type="http://schemas.openxmlformats.org/officeDocument/2006/relationships/styles" Target="styles.xml" /><Relationship Id="rId21" Type="http://schemas.openxmlformats.org/officeDocument/2006/relationships/image" Target="media/image13.png" /><Relationship Id="rId34" Type="http://schemas.openxmlformats.org/officeDocument/2006/relationships/hyperlink" Target="https://id.wikipedia.org/wiki/Indonesia" TargetMode="External" /><Relationship Id="rId42" Type="http://schemas.openxmlformats.org/officeDocument/2006/relationships/image" Target="media/image23.png" /><Relationship Id="rId47" Type="http://schemas.openxmlformats.org/officeDocument/2006/relationships/footer" Target="footer1.xm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hyperlink" Target="https://id.wikipedia.org/wiki/Anggaran_Pendapatan_dan_Belanja_Negara" TargetMode="External" /><Relationship Id="rId33" Type="http://schemas.openxmlformats.org/officeDocument/2006/relationships/hyperlink" Target="https://id.wikipedia.org/wiki/Pemerintah_daerah" TargetMode="External" /><Relationship Id="rId38" Type="http://schemas.openxmlformats.org/officeDocument/2006/relationships/image" Target="media/image19.png" /><Relationship Id="rId46" Type="http://schemas.openxmlformats.org/officeDocument/2006/relationships/chart" Target="charts/chart1.xml"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image" Target="media/image12.png" /><Relationship Id="rId29" Type="http://schemas.openxmlformats.org/officeDocument/2006/relationships/hyperlink" Target="https://id.wikipedia.org/wiki/Dewan_Perwakilan_Rakyat_Daerah" TargetMode="External" /><Relationship Id="rId41" Type="http://schemas.openxmlformats.org/officeDocument/2006/relationships/image" Target="media/image22.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image" Target="media/image16.png" /><Relationship Id="rId32" Type="http://schemas.openxmlformats.org/officeDocument/2006/relationships/hyperlink" Target="https://id.wikipedia.org/wiki/Dewan_Perwakilan_Rakyat_Daerah" TargetMode="External" /><Relationship Id="rId37" Type="http://schemas.openxmlformats.org/officeDocument/2006/relationships/image" Target="media/image18.png" /><Relationship Id="rId40" Type="http://schemas.openxmlformats.org/officeDocument/2006/relationships/image" Target="media/image21.png" /><Relationship Id="rId45" Type="http://schemas.openxmlformats.org/officeDocument/2006/relationships/image" Target="media/image26.png"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image" Target="media/image15.png" /><Relationship Id="rId28" Type="http://schemas.openxmlformats.org/officeDocument/2006/relationships/hyperlink" Target="https://id.wikipedia.org/wiki/Indonesia" TargetMode="External" /><Relationship Id="rId36" Type="http://schemas.openxmlformats.org/officeDocument/2006/relationships/image" Target="media/image17.png" /><Relationship Id="rId49" Type="http://schemas.openxmlformats.org/officeDocument/2006/relationships/theme" Target="theme/theme1.xml" /><Relationship Id="rId10" Type="http://schemas.openxmlformats.org/officeDocument/2006/relationships/image" Target="media/image3.png" /><Relationship Id="rId19" Type="http://schemas.openxmlformats.org/officeDocument/2006/relationships/hyperlink" Target="https://www.bi.go.id/id/moneter/inflasi/data/Default.aspx" TargetMode="External" /><Relationship Id="rId31" Type="http://schemas.openxmlformats.org/officeDocument/2006/relationships/hyperlink" Target="https://id.wikipedia.org/wiki/Indonesia" TargetMode="External" /><Relationship Id="rId44" Type="http://schemas.openxmlformats.org/officeDocument/2006/relationships/image" Target="media/image25.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png" /><Relationship Id="rId22" Type="http://schemas.openxmlformats.org/officeDocument/2006/relationships/image" Target="media/image14.png" /><Relationship Id="rId27" Type="http://schemas.openxmlformats.org/officeDocument/2006/relationships/hyperlink" Target="https://id.wikipedia.org/wiki/Pemerintah_daerah" TargetMode="External" /><Relationship Id="rId30" Type="http://schemas.openxmlformats.org/officeDocument/2006/relationships/hyperlink" Target="https://id.wikipedia.org/wiki/Pemerintah_daerah" TargetMode="External" /><Relationship Id="rId35" Type="http://schemas.openxmlformats.org/officeDocument/2006/relationships/hyperlink" Target="https://id.wikipedia.org/wiki/Dewan_Perwakilan_Rakyat_Daerah" TargetMode="External" /><Relationship Id="rId43" Type="http://schemas.openxmlformats.org/officeDocument/2006/relationships/image" Target="media/image24.png" /><Relationship Id="rId48" Type="http://schemas.openxmlformats.org/officeDocument/2006/relationships/fontTable" Target="fontTable.xml" /><Relationship Id="rId8" Type="http://schemas.openxmlformats.org/officeDocument/2006/relationships/image" Target="media/image1.png" /></Relationships>
</file>

<file path=word/_rels/footnotes.xml.rels><?xml version="1.0" encoding="UTF-8" standalone="yes"?>
<Relationships xmlns="http://schemas.openxmlformats.org/package/2006/relationships"><Relationship Id="rId3" Type="http://schemas.openxmlformats.org/officeDocument/2006/relationships/hyperlink" Target="https://id.wikipedia.org/wiki/Dewan_Perwakilan_Rakyat_Daerah" TargetMode="External" /><Relationship Id="rId2" Type="http://schemas.openxmlformats.org/officeDocument/2006/relationships/hyperlink" Target="https://id.wikipedia.org/wiki/Indonesia" TargetMode="External" /><Relationship Id="rId1" Type="http://schemas.openxmlformats.org/officeDocument/2006/relationships/hyperlink" Target="https://id.wikipedia.org/wiki/Pemerintah_daerah" TargetMode="External" /><Relationship Id="rId4" Type="http://schemas.openxmlformats.org/officeDocument/2006/relationships/hyperlink" Target="https://id.wikipedia.org/wiki/Peraturan_Daerah" TargetMode="External" /></Relationships>
</file>

<file path=word/charts/_rels/chart1.xml.rels><?xml version="1.0" encoding="UTF-8" standalone="yes"?>
<Relationships xmlns="http://schemas.openxmlformats.org/package/2006/relationships"><Relationship Id="rId1" Type="http://schemas.openxmlformats.org/officeDocument/2006/relationships/oleObject" Target="file:///D:\cahyo2\PPK2019\personal\SPM%20Jalin\final%20tool\Tools%20SPM_3%2020022019.xlsx" TargetMode="Externa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db_financing!$I$12</c:f>
              <c:strCache>
                <c:ptCount val="1"/>
                <c:pt idx="0">
                  <c:v> % Pemda thd Dinkes </c:v>
                </c:pt>
              </c:strCache>
            </c:strRef>
          </c:tx>
          <c:invertIfNegative val="0"/>
          <c:cat>
            <c:multiLvlStrRef>
              <c:f>db_financing!$J$10:$N$11</c:f>
              <c:multiLvlStrCache>
                <c:ptCount val="5"/>
                <c:lvl>
                  <c:pt idx="0">
                    <c:v>Alokasi</c:v>
                  </c:pt>
                  <c:pt idx="1">
                    <c:v>Realisasi</c:v>
                  </c:pt>
                  <c:pt idx="2">
                    <c:v>Alokasi</c:v>
                  </c:pt>
                  <c:pt idx="3">
                    <c:v>Realisasi</c:v>
                  </c:pt>
                  <c:pt idx="4">
                    <c:v>Alokasi</c:v>
                  </c:pt>
                </c:lvl>
                <c:lvl>
                  <c:pt idx="0">
                    <c:v>2018</c:v>
                  </c:pt>
                  <c:pt idx="2">
                    <c:v>2019</c:v>
                  </c:pt>
                  <c:pt idx="4">
                    <c:v>2020</c:v>
                  </c:pt>
                </c:lvl>
              </c:multiLvlStrCache>
            </c:multiLvlStrRef>
          </c:cat>
          <c:val>
            <c:numRef>
              <c:f>db_financing!$J$12:$N$12</c:f>
              <c:numCache>
                <c:formatCode>_(* #,##0.0_);_(* \(#,##0.0\);_(* "-"??_);_(@_)</c:formatCode>
                <c:ptCount val="5"/>
                <c:pt idx="0">
                  <c:v>2</c:v>
                </c:pt>
                <c:pt idx="1">
                  <c:v>2.0689655172413794</c:v>
                </c:pt>
                <c:pt idx="2">
                  <c:v>2</c:v>
                </c:pt>
                <c:pt idx="3">
                  <c:v>2.0689655172413794</c:v>
                </c:pt>
                <c:pt idx="4">
                  <c:v>2</c:v>
                </c:pt>
              </c:numCache>
            </c:numRef>
          </c:val>
          <c:extLst>
            <c:ext xmlns:c16="http://schemas.microsoft.com/office/drawing/2014/chart" uri="{C3380CC4-5D6E-409C-BE32-E72D297353CC}">
              <c16:uniqueId val="{00000000-0FA1-48EB-A38D-ABE24F5A156E}"/>
            </c:ext>
          </c:extLst>
        </c:ser>
        <c:ser>
          <c:idx val="1"/>
          <c:order val="1"/>
          <c:tx>
            <c:strRef>
              <c:f>db_financing!$I$13</c:f>
              <c:strCache>
                <c:ptCount val="1"/>
                <c:pt idx="0">
                  <c:v> % Dinkes thd SPM </c:v>
                </c:pt>
              </c:strCache>
            </c:strRef>
          </c:tx>
          <c:invertIfNegative val="0"/>
          <c:cat>
            <c:multiLvlStrRef>
              <c:f>db_financing!$J$10:$N$11</c:f>
              <c:multiLvlStrCache>
                <c:ptCount val="5"/>
                <c:lvl>
                  <c:pt idx="0">
                    <c:v>Alokasi</c:v>
                  </c:pt>
                  <c:pt idx="1">
                    <c:v>Realisasi</c:v>
                  </c:pt>
                  <c:pt idx="2">
                    <c:v>Alokasi</c:v>
                  </c:pt>
                  <c:pt idx="3">
                    <c:v>Realisasi</c:v>
                  </c:pt>
                  <c:pt idx="4">
                    <c:v>Alokasi</c:v>
                  </c:pt>
                </c:lvl>
                <c:lvl>
                  <c:pt idx="0">
                    <c:v>2018</c:v>
                  </c:pt>
                  <c:pt idx="2">
                    <c:v>2019</c:v>
                  </c:pt>
                  <c:pt idx="4">
                    <c:v>2020</c:v>
                  </c:pt>
                </c:lvl>
              </c:multiLvlStrCache>
            </c:multiLvlStrRef>
          </c:cat>
          <c:val>
            <c:numRef>
              <c:f>db_financing!$J$13:$N$13</c:f>
              <c:numCache>
                <c:formatCode>_(* #,##0.0_);_(* \(#,##0.0\);_(* "-"??_);_(@_)</c:formatCode>
                <c:ptCount val="5"/>
                <c:pt idx="0">
                  <c:v>10.398</c:v>
                </c:pt>
                <c:pt idx="1">
                  <c:v>10.899000000000001</c:v>
                </c:pt>
                <c:pt idx="2">
                  <c:v>7.427142857142857</c:v>
                </c:pt>
                <c:pt idx="3">
                  <c:v>0</c:v>
                </c:pt>
                <c:pt idx="4">
                  <c:v>10.344985357142857</c:v>
                </c:pt>
              </c:numCache>
            </c:numRef>
          </c:val>
          <c:extLst>
            <c:ext xmlns:c16="http://schemas.microsoft.com/office/drawing/2014/chart" uri="{C3380CC4-5D6E-409C-BE32-E72D297353CC}">
              <c16:uniqueId val="{00000001-0FA1-48EB-A38D-ABE24F5A156E}"/>
            </c:ext>
          </c:extLst>
        </c:ser>
        <c:dLbls>
          <c:showLegendKey val="0"/>
          <c:showVal val="0"/>
          <c:showCatName val="0"/>
          <c:showSerName val="0"/>
          <c:showPercent val="0"/>
          <c:showBubbleSize val="0"/>
        </c:dLbls>
        <c:gapWidth val="150"/>
        <c:axId val="152455424"/>
        <c:axId val="152461312"/>
      </c:barChart>
      <c:catAx>
        <c:axId val="152455424"/>
        <c:scaling>
          <c:orientation val="minMax"/>
        </c:scaling>
        <c:delete val="0"/>
        <c:axPos val="b"/>
        <c:numFmt formatCode="General" sourceLinked="0"/>
        <c:majorTickMark val="out"/>
        <c:minorTickMark val="none"/>
        <c:tickLblPos val="nextTo"/>
        <c:crossAx val="152461312"/>
        <c:crosses val="autoZero"/>
        <c:auto val="1"/>
        <c:lblAlgn val="ctr"/>
        <c:lblOffset val="100"/>
        <c:noMultiLvlLbl val="0"/>
      </c:catAx>
      <c:valAx>
        <c:axId val="152461312"/>
        <c:scaling>
          <c:orientation val="minMax"/>
        </c:scaling>
        <c:delete val="0"/>
        <c:axPos val="l"/>
        <c:majorGridlines/>
        <c:numFmt formatCode="_(* #,##0.0_);_(* \(#,##0.0\);_(* &quot;-&quot;??_);_(@_)" sourceLinked="1"/>
        <c:majorTickMark val="out"/>
        <c:minorTickMark val="none"/>
        <c:tickLblPos val="nextTo"/>
        <c:crossAx val="152455424"/>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9A41-82A0-2D4D-A82D-4BE4F6108CC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8158</Words>
  <Characters>46505</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dc:creator>
  <cp:lastModifiedBy>idabaguswindusara@gmail.com</cp:lastModifiedBy>
  <cp:revision>2</cp:revision>
  <cp:lastPrinted>2019-04-16T06:17:00Z</cp:lastPrinted>
  <dcterms:created xsi:type="dcterms:W3CDTF">2019-04-22T04:15:00Z</dcterms:created>
  <dcterms:modified xsi:type="dcterms:W3CDTF">2019-04-22T04:15:00Z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